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0310" w14:textId="108D6D21" w:rsidR="0037062F" w:rsidRDefault="006A3B03" w:rsidP="006A3B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Приложение 1</w:t>
      </w:r>
    </w:p>
    <w:p w14:paraId="19594A2E" w14:textId="77777777" w:rsidR="006A3B03" w:rsidRPr="00E55849" w:rsidRDefault="006A3B03" w:rsidP="008621CB">
      <w:pPr>
        <w:rPr>
          <w:rFonts w:ascii="Times New Roman" w:hAnsi="Times New Roman" w:cs="Times New Roman"/>
          <w:b/>
          <w:sz w:val="24"/>
          <w:szCs w:val="24"/>
        </w:rPr>
      </w:pPr>
    </w:p>
    <w:p w14:paraId="2EF8BCC9" w14:textId="0A8CD397" w:rsidR="004F1CD3" w:rsidRPr="00E55849" w:rsidRDefault="004F1CD3" w:rsidP="004F1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B137F0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E55849">
        <w:rPr>
          <w:rFonts w:ascii="Times New Roman" w:hAnsi="Times New Roman" w:cs="Times New Roman"/>
          <w:b/>
          <w:sz w:val="24"/>
          <w:szCs w:val="24"/>
        </w:rPr>
        <w:t xml:space="preserve"> консультанта</w:t>
      </w:r>
    </w:p>
    <w:p w14:paraId="176F2D7C" w14:textId="5EA55F96" w:rsidR="004F1CD3" w:rsidRPr="00E55849" w:rsidRDefault="00B137F0" w:rsidP="004F1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E55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CD3" w:rsidRPr="00E55849">
        <w:rPr>
          <w:rFonts w:ascii="Times New Roman" w:hAnsi="Times New Roman" w:cs="Times New Roman"/>
          <w:b/>
          <w:sz w:val="24"/>
          <w:szCs w:val="24"/>
        </w:rPr>
        <w:t>оказани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4F1CD3" w:rsidRPr="00E55849">
        <w:rPr>
          <w:rFonts w:ascii="Times New Roman" w:hAnsi="Times New Roman" w:cs="Times New Roman"/>
          <w:b/>
          <w:sz w:val="24"/>
          <w:szCs w:val="24"/>
        </w:rPr>
        <w:t xml:space="preserve"> технической </w:t>
      </w:r>
      <w:r w:rsidRPr="00E55849">
        <w:rPr>
          <w:rFonts w:ascii="Times New Roman" w:hAnsi="Times New Roman" w:cs="Times New Roman"/>
          <w:b/>
          <w:sz w:val="24"/>
          <w:szCs w:val="24"/>
        </w:rPr>
        <w:t>помощи по</w:t>
      </w:r>
      <w:r w:rsidR="004F1CD3" w:rsidRPr="00E55849">
        <w:rPr>
          <w:rFonts w:ascii="Times New Roman" w:hAnsi="Times New Roman" w:cs="Times New Roman"/>
          <w:b/>
          <w:sz w:val="24"/>
          <w:szCs w:val="24"/>
        </w:rPr>
        <w:t xml:space="preserve"> закрытию текущего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1CD3" w:rsidRPr="00E55849">
        <w:rPr>
          <w:rFonts w:ascii="Times New Roman" w:hAnsi="Times New Roman" w:cs="Times New Roman"/>
          <w:b/>
          <w:sz w:val="24"/>
          <w:szCs w:val="24"/>
        </w:rPr>
        <w:t xml:space="preserve">роекта гранта Глобального Фонда для борьбы с </w:t>
      </w:r>
      <w:r w:rsidR="0027463F">
        <w:rPr>
          <w:rFonts w:ascii="Times New Roman" w:hAnsi="Times New Roman" w:cs="Times New Roman"/>
          <w:b/>
          <w:sz w:val="24"/>
          <w:szCs w:val="24"/>
        </w:rPr>
        <w:t>СПИД</w:t>
      </w:r>
      <w:r w:rsidR="004F1CD3" w:rsidRPr="00E55849">
        <w:rPr>
          <w:rFonts w:ascii="Times New Roman" w:hAnsi="Times New Roman" w:cs="Times New Roman"/>
          <w:b/>
          <w:sz w:val="24"/>
          <w:szCs w:val="24"/>
        </w:rPr>
        <w:t xml:space="preserve">, туберкулезом и малярией </w:t>
      </w:r>
    </w:p>
    <w:p w14:paraId="7064B66C" w14:textId="77777777" w:rsidR="004F1CD3" w:rsidRPr="00E55849" w:rsidRDefault="004F1CD3" w:rsidP="004F1CD3">
      <w:pPr>
        <w:rPr>
          <w:rFonts w:ascii="Times New Roman" w:hAnsi="Times New Roman" w:cs="Times New Roman"/>
          <w:b/>
          <w:sz w:val="24"/>
          <w:szCs w:val="24"/>
        </w:rPr>
      </w:pPr>
    </w:p>
    <w:p w14:paraId="6B41A726" w14:textId="38B45ECD" w:rsidR="004F1CD3" w:rsidRPr="00E55849" w:rsidRDefault="004F1CD3" w:rsidP="00FE3DC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bCs/>
          <w:sz w:val="24"/>
          <w:szCs w:val="24"/>
        </w:rPr>
        <w:t>Место оказания услуг:</w:t>
      </w:r>
      <w:r w:rsidRPr="00E55849">
        <w:rPr>
          <w:rFonts w:ascii="Times New Roman" w:hAnsi="Times New Roman" w:cs="Times New Roman"/>
          <w:b/>
          <w:sz w:val="24"/>
          <w:szCs w:val="24"/>
        </w:rPr>
        <w:t xml:space="preserve"> г. Алматы</w:t>
      </w:r>
      <w:r w:rsidR="00FE3DC4">
        <w:rPr>
          <w:rFonts w:ascii="Times New Roman" w:hAnsi="Times New Roman" w:cs="Times New Roman"/>
          <w:b/>
          <w:sz w:val="24"/>
          <w:szCs w:val="24"/>
        </w:rPr>
        <w:tab/>
      </w:r>
    </w:p>
    <w:p w14:paraId="4F4274DC" w14:textId="77777777" w:rsidR="004F1CD3" w:rsidRPr="00E55849" w:rsidRDefault="004F1CD3" w:rsidP="004F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bCs/>
          <w:sz w:val="24"/>
          <w:szCs w:val="24"/>
        </w:rPr>
        <w:t>Начало работы:</w:t>
      </w:r>
      <w:r w:rsidRPr="00E55849">
        <w:rPr>
          <w:rFonts w:ascii="Times New Roman" w:hAnsi="Times New Roman" w:cs="Times New Roman"/>
          <w:b/>
          <w:sz w:val="24"/>
          <w:szCs w:val="24"/>
        </w:rPr>
        <w:t xml:space="preserve"> 15.09.2020</w:t>
      </w:r>
    </w:p>
    <w:p w14:paraId="438A08A5" w14:textId="77777777" w:rsidR="004F1CD3" w:rsidRPr="00E55849" w:rsidRDefault="004F1CD3" w:rsidP="004F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bCs/>
          <w:sz w:val="24"/>
          <w:szCs w:val="24"/>
        </w:rPr>
        <w:t>Окончание работы:</w:t>
      </w:r>
      <w:r w:rsidRPr="00E55849">
        <w:rPr>
          <w:rFonts w:ascii="Times New Roman" w:hAnsi="Times New Roman" w:cs="Times New Roman"/>
          <w:b/>
          <w:sz w:val="24"/>
          <w:szCs w:val="24"/>
        </w:rPr>
        <w:t xml:space="preserve"> 30.12.2020</w:t>
      </w:r>
    </w:p>
    <w:p w14:paraId="1F30A5F2" w14:textId="77777777" w:rsidR="004F1CD3" w:rsidRPr="00E55849" w:rsidRDefault="004F1CD3" w:rsidP="004F1C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5AFBB9" w14:textId="77777777" w:rsidR="004F1CD3" w:rsidRPr="00E55849" w:rsidRDefault="004F1CD3" w:rsidP="004F1CD3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849">
        <w:rPr>
          <w:rFonts w:ascii="Times New Roman" w:eastAsia="Times New Roman" w:hAnsi="Times New Roman" w:cs="Times New Roman"/>
          <w:b/>
          <w:sz w:val="24"/>
          <w:szCs w:val="24"/>
        </w:rPr>
        <w:t>Обоснование:</w:t>
      </w:r>
    </w:p>
    <w:p w14:paraId="4577B4A2" w14:textId="77777777" w:rsidR="004F1CD3" w:rsidRPr="00E55849" w:rsidRDefault="004F1CD3" w:rsidP="004F1C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598F2F" w14:textId="77777777" w:rsidR="004F1CD3" w:rsidRPr="00E55849" w:rsidRDefault="004F1CD3" w:rsidP="004F1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 xml:space="preserve">В 2020 году  завершается грант ГФ: </w:t>
      </w:r>
      <w:r w:rsidRPr="00E55849">
        <w:rPr>
          <w:rFonts w:ascii="Times New Roman" w:eastAsia="Times New Roman" w:hAnsi="Times New Roman" w:cs="Times New Roman"/>
          <w:sz w:val="24"/>
          <w:szCs w:val="24"/>
        </w:rPr>
        <w:t>«Создание устойчивого национального ответа на распространение ВИЧ-инфекции в Казахстане, путем институционализации системы социальных контрактов для расширения доступа ключевых групп населения и людей, живущих с ВИЧ к услугам по профилактике, уходу и поддержке» в этой связи необходимо подготовить программные и финансовые документы для закрытия гранта  в соответствии с  требованиями ГФ, до окончания года завершить все  программные мероприятия и процедуры, связанные с текущим грантом – закуп и поставку ТМЦ для КГН.</w:t>
      </w:r>
    </w:p>
    <w:p w14:paraId="32D6B9DE" w14:textId="2518BC14" w:rsidR="004F1CD3" w:rsidRPr="00E55849" w:rsidRDefault="004F1CD3" w:rsidP="004F1CD3">
      <w:pPr>
        <w:spacing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 xml:space="preserve">В </w:t>
      </w:r>
      <w:r w:rsidR="00B137F0" w:rsidRPr="00E55849">
        <w:rPr>
          <w:rFonts w:ascii="Times New Roman" w:hAnsi="Times New Roman" w:cs="Times New Roman"/>
          <w:sz w:val="24"/>
          <w:szCs w:val="24"/>
        </w:rPr>
        <w:t>июне текущего</w:t>
      </w:r>
      <w:r w:rsidRPr="00E55849">
        <w:rPr>
          <w:rFonts w:ascii="Times New Roman" w:hAnsi="Times New Roman" w:cs="Times New Roman"/>
          <w:sz w:val="24"/>
          <w:szCs w:val="24"/>
        </w:rPr>
        <w:t xml:space="preserve"> </w:t>
      </w:r>
      <w:r w:rsidR="00B137F0" w:rsidRPr="00E55849">
        <w:rPr>
          <w:rFonts w:ascii="Times New Roman" w:hAnsi="Times New Roman" w:cs="Times New Roman"/>
          <w:sz w:val="24"/>
          <w:szCs w:val="24"/>
        </w:rPr>
        <w:t>года Казахстан</w:t>
      </w:r>
      <w:r w:rsidRPr="00E55849">
        <w:rPr>
          <w:rFonts w:ascii="Times New Roman" w:hAnsi="Times New Roman" w:cs="Times New Roman"/>
          <w:sz w:val="24"/>
          <w:szCs w:val="24"/>
        </w:rPr>
        <w:t xml:space="preserve"> направил в Глобальный Фонд </w:t>
      </w:r>
      <w:r w:rsidR="00B137F0" w:rsidRPr="00E55849">
        <w:rPr>
          <w:rStyle w:val="tlid-translation"/>
          <w:rFonts w:ascii="Times New Roman" w:hAnsi="Times New Roman" w:cs="Times New Roman"/>
          <w:sz w:val="24"/>
          <w:szCs w:val="24"/>
        </w:rPr>
        <w:t>Концептуальную Заявку</w:t>
      </w:r>
      <w:r w:rsidRPr="00E55849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получение финансирования для </w:t>
      </w:r>
      <w:r w:rsidR="0027463F" w:rsidRPr="00E55849">
        <w:rPr>
          <w:rFonts w:ascii="Times New Roman" w:eastAsia="+mn-ea" w:hAnsi="Times New Roman" w:cs="Times New Roman"/>
          <w:bCs/>
          <w:kern w:val="24"/>
          <w:sz w:val="24"/>
          <w:szCs w:val="24"/>
        </w:rPr>
        <w:t>расширения комплексных и</w:t>
      </w:r>
      <w:r w:rsidRPr="00E55849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эффективных профилактических программ среди Ключевых групп населения.</w:t>
      </w:r>
      <w:r w:rsidRPr="00E55849">
        <w:rPr>
          <w:rFonts w:ascii="Times New Roman" w:hAnsi="Times New Roman" w:cs="Times New Roman"/>
          <w:sz w:val="24"/>
          <w:szCs w:val="24"/>
        </w:rPr>
        <w:t xml:space="preserve"> С целью своевременного начала реализации гранта необходимо подготовить конкурсную документацию для потенциальных </w:t>
      </w:r>
      <w:proofErr w:type="spellStart"/>
      <w:r w:rsidRPr="00E55849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E55849">
        <w:rPr>
          <w:rFonts w:ascii="Times New Roman" w:hAnsi="Times New Roman" w:cs="Times New Roman"/>
          <w:sz w:val="24"/>
          <w:szCs w:val="24"/>
        </w:rPr>
        <w:t>-получателей гранта (концептуальную Заявку, Техническое задание, проекты Договоров и Соглашений).</w:t>
      </w:r>
    </w:p>
    <w:p w14:paraId="4B4A8D0A" w14:textId="77777777" w:rsidR="004F1CD3" w:rsidRPr="00E55849" w:rsidRDefault="004F1CD3" w:rsidP="004F1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="008621CB" w:rsidRPr="00E55849">
        <w:rPr>
          <w:rFonts w:ascii="Times New Roman" w:hAnsi="Times New Roman" w:cs="Times New Roman"/>
          <w:sz w:val="24"/>
          <w:szCs w:val="24"/>
        </w:rPr>
        <w:t xml:space="preserve">  </w:t>
      </w:r>
      <w:r w:rsidR="008621CB" w:rsidRPr="00E55849">
        <w:rPr>
          <w:rFonts w:ascii="Times New Roman" w:hAnsi="Times New Roman" w:cs="Times New Roman"/>
          <w:sz w:val="24"/>
          <w:szCs w:val="24"/>
        </w:rPr>
        <w:tab/>
      </w:r>
    </w:p>
    <w:p w14:paraId="6CD3492C" w14:textId="7D562577" w:rsidR="00DF5D2A" w:rsidRPr="00E55849" w:rsidRDefault="008621CB" w:rsidP="00DF5D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173408"/>
      <w:r w:rsidRPr="00E5584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547FFB" w:rsidRPr="00E55849">
        <w:rPr>
          <w:rFonts w:ascii="Times New Roman" w:hAnsi="Times New Roman" w:cs="Times New Roman"/>
          <w:spacing w:val="2"/>
          <w:sz w:val="24"/>
          <w:szCs w:val="24"/>
        </w:rPr>
        <w:t xml:space="preserve">казывать </w:t>
      </w:r>
      <w:r w:rsidR="004F1CD3" w:rsidRPr="00E55849">
        <w:rPr>
          <w:rFonts w:ascii="Times New Roman" w:hAnsi="Times New Roman" w:cs="Times New Roman"/>
          <w:sz w:val="24"/>
          <w:szCs w:val="24"/>
        </w:rPr>
        <w:t xml:space="preserve">всестороннюю техническую помощь национальному консультанту и сотрудникам ГРП ГФ </w:t>
      </w:r>
      <w:r w:rsidR="00547FFB" w:rsidRPr="00E55849">
        <w:rPr>
          <w:rFonts w:ascii="Times New Roman" w:hAnsi="Times New Roman" w:cs="Times New Roman"/>
          <w:spacing w:val="2"/>
          <w:sz w:val="24"/>
          <w:szCs w:val="24"/>
        </w:rPr>
        <w:t xml:space="preserve">в </w:t>
      </w:r>
      <w:r w:rsidR="00DF5D2A" w:rsidRPr="00E55849">
        <w:rPr>
          <w:rFonts w:ascii="Times New Roman" w:hAnsi="Times New Roman" w:cs="Times New Roman"/>
          <w:sz w:val="24"/>
          <w:szCs w:val="24"/>
        </w:rPr>
        <w:t>менеджменте и координации гранта,</w:t>
      </w:r>
      <w:r w:rsidR="00DF5D2A" w:rsidRPr="00E558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47FFB" w:rsidRPr="00E55849">
        <w:rPr>
          <w:rFonts w:ascii="Times New Roman" w:hAnsi="Times New Roman" w:cs="Times New Roman"/>
          <w:spacing w:val="2"/>
          <w:sz w:val="24"/>
          <w:szCs w:val="24"/>
        </w:rPr>
        <w:t xml:space="preserve">подготовке </w:t>
      </w:r>
      <w:r w:rsidR="00EB717E">
        <w:rPr>
          <w:rFonts w:ascii="Times New Roman" w:hAnsi="Times New Roman" w:cs="Times New Roman"/>
          <w:spacing w:val="2"/>
          <w:sz w:val="24"/>
          <w:szCs w:val="24"/>
        </w:rPr>
        <w:t xml:space="preserve">отчетности </w:t>
      </w:r>
      <w:r w:rsidR="00547FFB" w:rsidRPr="00E55849">
        <w:rPr>
          <w:rFonts w:ascii="Times New Roman" w:hAnsi="Times New Roman" w:cs="Times New Roman"/>
          <w:spacing w:val="2"/>
          <w:sz w:val="24"/>
          <w:szCs w:val="24"/>
        </w:rPr>
        <w:t>по закрытию  текущего  гранта</w:t>
      </w:r>
      <w:r w:rsidR="00547FFB" w:rsidRPr="00E55849">
        <w:rPr>
          <w:rFonts w:ascii="Times New Roman" w:hAnsi="Times New Roman" w:cs="Times New Roman"/>
          <w:sz w:val="24"/>
          <w:szCs w:val="24"/>
        </w:rPr>
        <w:t xml:space="preserve"> и разработке </w:t>
      </w:r>
      <w:r w:rsidR="0037062F" w:rsidRPr="00E5584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B717E">
        <w:rPr>
          <w:rFonts w:ascii="Times New Roman" w:hAnsi="Times New Roman" w:cs="Times New Roman"/>
          <w:sz w:val="24"/>
          <w:szCs w:val="24"/>
        </w:rPr>
        <w:t xml:space="preserve">и проектной </w:t>
      </w:r>
      <w:r w:rsidR="0037062F" w:rsidRPr="00E55849">
        <w:rPr>
          <w:rFonts w:ascii="Times New Roman" w:hAnsi="Times New Roman" w:cs="Times New Roman"/>
          <w:sz w:val="24"/>
          <w:szCs w:val="24"/>
        </w:rPr>
        <w:t>документации, связанной с внедрением нового</w:t>
      </w:r>
      <w:r w:rsidR="00EB717E">
        <w:rPr>
          <w:rFonts w:ascii="Times New Roman" w:hAnsi="Times New Roman" w:cs="Times New Roman"/>
          <w:sz w:val="24"/>
          <w:szCs w:val="24"/>
        </w:rPr>
        <w:t>, включая написание технических заданий, подробных планов работы, проектных договоров и соглашений с поставщиками товаров и услуг.</w:t>
      </w:r>
    </w:p>
    <w:p w14:paraId="40EDB67C" w14:textId="46662B83" w:rsidR="00863DEE" w:rsidRPr="00E55849" w:rsidRDefault="00F23559" w:rsidP="00DF5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14:paraId="58A0188E" w14:textId="77777777" w:rsidR="00DF5D2A" w:rsidRPr="00E55849" w:rsidRDefault="00DF5D2A" w:rsidP="00DF5D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82A86F" w14:textId="39D6491B" w:rsidR="00DF5D2A" w:rsidRPr="00E55849" w:rsidRDefault="00DF5D2A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B137F0" w:rsidRPr="00E55849">
        <w:rPr>
          <w:rFonts w:ascii="Times New Roman" w:hAnsi="Times New Roman" w:cs="Times New Roman"/>
          <w:sz w:val="24"/>
          <w:szCs w:val="24"/>
        </w:rPr>
        <w:t>образование</w:t>
      </w:r>
      <w:r w:rsidR="00B137F0" w:rsidRPr="00E55849">
        <w:rPr>
          <w:rFonts w:ascii="Times New Roman" w:hAnsi="Times New Roman" w:cs="Times New Roman"/>
          <w:sz w:val="24"/>
          <w:szCs w:val="24"/>
        </w:rPr>
        <w:t xml:space="preserve"> </w:t>
      </w:r>
      <w:r w:rsidRPr="00E55849">
        <w:rPr>
          <w:rFonts w:ascii="Times New Roman" w:hAnsi="Times New Roman" w:cs="Times New Roman"/>
          <w:sz w:val="24"/>
          <w:szCs w:val="24"/>
        </w:rPr>
        <w:t>(общественное здравоохранение, медицинское или юридическое)</w:t>
      </w:r>
    </w:p>
    <w:p w14:paraId="081C83BD" w14:textId="77777777" w:rsidR="00DF5D2A" w:rsidRPr="00E55849" w:rsidRDefault="00DF5D2A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О</w:t>
      </w:r>
      <w:r w:rsidR="00E3272B" w:rsidRPr="00E55849">
        <w:rPr>
          <w:rFonts w:ascii="Times New Roman" w:hAnsi="Times New Roman" w:cs="Times New Roman"/>
          <w:sz w:val="24"/>
          <w:szCs w:val="24"/>
        </w:rPr>
        <w:t>бщий стаж работы не менее 7 лет;</w:t>
      </w:r>
    </w:p>
    <w:p w14:paraId="4826C5A3" w14:textId="075129A2" w:rsidR="00E3272B" w:rsidRPr="00E55849" w:rsidRDefault="00DF5D2A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О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пыт </w:t>
      </w:r>
      <w:r w:rsidR="00B137F0" w:rsidRPr="00E55849">
        <w:rPr>
          <w:rFonts w:ascii="Times New Roman" w:hAnsi="Times New Roman" w:cs="Times New Roman"/>
          <w:sz w:val="24"/>
          <w:szCs w:val="24"/>
        </w:rPr>
        <w:t>работы в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 реализации международных проектов</w:t>
      </w:r>
      <w:r w:rsidRPr="00E55849">
        <w:rPr>
          <w:rFonts w:ascii="Times New Roman" w:hAnsi="Times New Roman" w:cs="Times New Roman"/>
          <w:sz w:val="24"/>
          <w:szCs w:val="24"/>
        </w:rPr>
        <w:t xml:space="preserve"> или с международными и неправительственными организациями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712886" w:rsidRPr="00E55849">
        <w:rPr>
          <w:rFonts w:ascii="Times New Roman" w:hAnsi="Times New Roman" w:cs="Times New Roman"/>
          <w:sz w:val="24"/>
          <w:szCs w:val="24"/>
        </w:rPr>
        <w:t>5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7B659EB0" w14:textId="5A6E9DE8" w:rsidR="00E55849" w:rsidRPr="00E55849" w:rsidRDefault="00E55849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Иметь знания основы управления проектами, документооборота;</w:t>
      </w:r>
    </w:p>
    <w:p w14:paraId="3ABC1919" w14:textId="04E28367" w:rsidR="00DF5D2A" w:rsidRPr="00E55849" w:rsidRDefault="00E55849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 xml:space="preserve">Опыт </w:t>
      </w:r>
      <w:r w:rsidR="00DF5D2A" w:rsidRPr="00E55849">
        <w:rPr>
          <w:rFonts w:ascii="Times New Roman" w:hAnsi="Times New Roman" w:cs="Times New Roman"/>
          <w:sz w:val="24"/>
          <w:szCs w:val="24"/>
        </w:rPr>
        <w:t xml:space="preserve">оказания консультационных услуг </w:t>
      </w:r>
      <w:r w:rsidR="00EB717E">
        <w:rPr>
          <w:rFonts w:ascii="Times New Roman" w:hAnsi="Times New Roman" w:cs="Times New Roman"/>
          <w:sz w:val="24"/>
          <w:szCs w:val="24"/>
        </w:rPr>
        <w:t xml:space="preserve">в области управления проектами </w:t>
      </w:r>
      <w:r w:rsidR="00DF5D2A" w:rsidRPr="00E55849">
        <w:rPr>
          <w:rFonts w:ascii="Times New Roman" w:hAnsi="Times New Roman" w:cs="Times New Roman"/>
          <w:sz w:val="24"/>
          <w:szCs w:val="24"/>
        </w:rPr>
        <w:t>в системе здравоохранения;</w:t>
      </w:r>
    </w:p>
    <w:p w14:paraId="235CF703" w14:textId="37ECD0CE" w:rsidR="00E55849" w:rsidRPr="00E55849" w:rsidRDefault="00DF5D2A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lastRenderedPageBreak/>
        <w:t>Знание существующих нормативных и правовых документов РК, необходимых для реализации мероприятий,</w:t>
      </w:r>
      <w:r w:rsidR="00E55849" w:rsidRPr="00E55849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B137F0">
        <w:rPr>
          <w:rFonts w:ascii="Times New Roman" w:hAnsi="Times New Roman" w:cs="Times New Roman"/>
          <w:sz w:val="24"/>
          <w:szCs w:val="24"/>
        </w:rPr>
        <w:t>п</w:t>
      </w:r>
      <w:r w:rsidR="00E55849" w:rsidRPr="00E55849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B137F0" w:rsidRPr="00E55849">
        <w:rPr>
          <w:rFonts w:ascii="Times New Roman" w:hAnsi="Times New Roman" w:cs="Times New Roman"/>
          <w:sz w:val="24"/>
          <w:szCs w:val="24"/>
        </w:rPr>
        <w:t>гранта, а</w:t>
      </w:r>
      <w:r w:rsidRPr="00E55849">
        <w:rPr>
          <w:rFonts w:ascii="Times New Roman" w:hAnsi="Times New Roman" w:cs="Times New Roman"/>
          <w:sz w:val="24"/>
          <w:szCs w:val="24"/>
        </w:rPr>
        <w:t xml:space="preserve"> также НПА по проведению закупок и услуг</w:t>
      </w:r>
      <w:r w:rsidR="00E55849" w:rsidRPr="00E55849">
        <w:rPr>
          <w:rFonts w:ascii="Times New Roman" w:hAnsi="Times New Roman" w:cs="Times New Roman"/>
          <w:sz w:val="24"/>
          <w:szCs w:val="24"/>
        </w:rPr>
        <w:t>;</w:t>
      </w:r>
    </w:p>
    <w:p w14:paraId="0CC899F0" w14:textId="20DF8707" w:rsidR="00DF5D2A" w:rsidRPr="00435DDF" w:rsidRDefault="00DF5D2A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 xml:space="preserve">Способность быстро реагировать на поставленные </w:t>
      </w:r>
      <w:r w:rsidR="0027463F">
        <w:rPr>
          <w:rFonts w:ascii="Times New Roman" w:hAnsi="Times New Roman" w:cs="Times New Roman"/>
          <w:sz w:val="24"/>
          <w:szCs w:val="24"/>
        </w:rPr>
        <w:t>задачи</w:t>
      </w:r>
      <w:r w:rsidRPr="00E55849">
        <w:rPr>
          <w:rFonts w:ascii="Times New Roman" w:hAnsi="Times New Roman" w:cs="Times New Roman"/>
          <w:sz w:val="24"/>
          <w:szCs w:val="24"/>
        </w:rPr>
        <w:t xml:space="preserve"> </w:t>
      </w:r>
      <w:r w:rsidR="00B137F0" w:rsidRPr="00E55849">
        <w:rPr>
          <w:rFonts w:ascii="Times New Roman" w:hAnsi="Times New Roman" w:cs="Times New Roman"/>
          <w:sz w:val="24"/>
          <w:szCs w:val="24"/>
        </w:rPr>
        <w:t>и подготовку</w:t>
      </w:r>
      <w:r w:rsidRPr="00E55849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E55849" w:rsidRPr="00E55849">
        <w:rPr>
          <w:rFonts w:ascii="Times New Roman" w:hAnsi="Times New Roman" w:cs="Times New Roman"/>
          <w:sz w:val="24"/>
          <w:szCs w:val="24"/>
        </w:rPr>
        <w:t>;</w:t>
      </w:r>
    </w:p>
    <w:p w14:paraId="1BDFA07C" w14:textId="64CB0BF3" w:rsidR="00EB717E" w:rsidRPr="00E55849" w:rsidRDefault="00EB717E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Отличные навыки планирования и координации, работа с большим количеством сторон, включая НПО, правительственный сектор, и международные организации</w:t>
      </w:r>
      <w:r w:rsidRPr="00435DDF">
        <w:rPr>
          <w:rFonts w:ascii="Times New Roman" w:hAnsi="Times New Roman" w:cs="Times New Roman"/>
          <w:sz w:val="24"/>
          <w:szCs w:val="24"/>
        </w:rPr>
        <w:t>;</w:t>
      </w:r>
    </w:p>
    <w:p w14:paraId="440103CF" w14:textId="0DDFB522" w:rsidR="00E55849" w:rsidRPr="00E55849" w:rsidRDefault="0027463F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3CB0" w:rsidRPr="00E55849">
        <w:rPr>
          <w:rFonts w:ascii="Times New Roman" w:hAnsi="Times New Roman" w:cs="Times New Roman"/>
          <w:sz w:val="24"/>
          <w:szCs w:val="24"/>
        </w:rPr>
        <w:t xml:space="preserve">бладать </w:t>
      </w:r>
      <w:r w:rsidR="00051952" w:rsidRPr="00E55849">
        <w:rPr>
          <w:rFonts w:ascii="Times New Roman" w:hAnsi="Times New Roman" w:cs="Times New Roman"/>
          <w:sz w:val="24"/>
          <w:szCs w:val="24"/>
        </w:rPr>
        <w:t>знания</w:t>
      </w:r>
      <w:r w:rsidR="00803CB0" w:rsidRPr="00E55849">
        <w:rPr>
          <w:rFonts w:ascii="Times New Roman" w:hAnsi="Times New Roman" w:cs="Times New Roman"/>
          <w:sz w:val="24"/>
          <w:szCs w:val="24"/>
        </w:rPr>
        <w:t>ми</w:t>
      </w:r>
      <w:r w:rsidR="00051952" w:rsidRPr="00E55849">
        <w:rPr>
          <w:rFonts w:ascii="Times New Roman" w:hAnsi="Times New Roman" w:cs="Times New Roman"/>
          <w:sz w:val="24"/>
          <w:szCs w:val="24"/>
        </w:rPr>
        <w:t xml:space="preserve"> в вопросах профилактики ВИЧ-инфекции, программ «Снижения вреда»</w:t>
      </w:r>
      <w:r w:rsidR="00803CB0" w:rsidRPr="00E55849">
        <w:rPr>
          <w:rFonts w:ascii="Times New Roman" w:hAnsi="Times New Roman" w:cs="Times New Roman"/>
          <w:sz w:val="24"/>
          <w:szCs w:val="24"/>
        </w:rPr>
        <w:t>;</w:t>
      </w:r>
    </w:p>
    <w:p w14:paraId="4B265627" w14:textId="26CE2BBA" w:rsidR="00E55849" w:rsidRPr="00E55849" w:rsidRDefault="00B137F0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Иметь коммуникативные навыки</w:t>
      </w:r>
      <w:r w:rsidR="00E55849" w:rsidRPr="00E55849">
        <w:rPr>
          <w:rFonts w:ascii="Times New Roman" w:hAnsi="Times New Roman" w:cs="Times New Roman"/>
          <w:sz w:val="24"/>
          <w:szCs w:val="24"/>
        </w:rPr>
        <w:t>;</w:t>
      </w:r>
    </w:p>
    <w:p w14:paraId="0F0366D8" w14:textId="2B36E7C5" w:rsidR="00E55849" w:rsidRPr="00E55849" w:rsidRDefault="0027463F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272B" w:rsidRPr="00E55849">
        <w:rPr>
          <w:rFonts w:ascii="Times New Roman" w:hAnsi="Times New Roman" w:cs="Times New Roman"/>
          <w:sz w:val="24"/>
          <w:szCs w:val="24"/>
        </w:rPr>
        <w:t xml:space="preserve">ладение навыками работы с персональным компьютером, с программами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72B" w:rsidRPr="00E55849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E3272B" w:rsidRPr="00E55849">
        <w:rPr>
          <w:rFonts w:ascii="Times New Roman" w:hAnsi="Times New Roman" w:cs="Times New Roman"/>
          <w:sz w:val="24"/>
          <w:szCs w:val="24"/>
        </w:rPr>
        <w:t>, Интернет, электронная почта;</w:t>
      </w:r>
    </w:p>
    <w:p w14:paraId="7FAB636B" w14:textId="105E8AB1" w:rsidR="00E3272B" w:rsidRPr="00E55849" w:rsidRDefault="00E55849" w:rsidP="00B137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849">
        <w:rPr>
          <w:rFonts w:ascii="Times New Roman" w:hAnsi="Times New Roman" w:cs="Times New Roman"/>
          <w:sz w:val="24"/>
          <w:szCs w:val="24"/>
        </w:rPr>
        <w:t>Знание английского языка</w:t>
      </w:r>
      <w:r w:rsidR="00D322C6" w:rsidRPr="00E55849">
        <w:rPr>
          <w:rFonts w:ascii="Times New Roman" w:hAnsi="Times New Roman" w:cs="Times New Roman"/>
          <w:sz w:val="24"/>
          <w:szCs w:val="24"/>
        </w:rPr>
        <w:t xml:space="preserve"> </w:t>
      </w:r>
      <w:r w:rsidRPr="00E55849">
        <w:rPr>
          <w:rFonts w:ascii="Times New Roman" w:hAnsi="Times New Roman" w:cs="Times New Roman"/>
          <w:sz w:val="24"/>
          <w:szCs w:val="24"/>
        </w:rPr>
        <w:t>предпочтительно.</w:t>
      </w:r>
    </w:p>
    <w:bookmarkEnd w:id="0"/>
    <w:p w14:paraId="66F2C6B7" w14:textId="77777777" w:rsidR="00B507E8" w:rsidRPr="00E55849" w:rsidRDefault="00B507E8" w:rsidP="00B507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BE3539" w14:textId="39B04A45" w:rsidR="008621CB" w:rsidRDefault="008621CB" w:rsidP="008621C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491E944" w14:textId="77777777" w:rsidR="004F1CD3" w:rsidRPr="00E55849" w:rsidRDefault="004F1CD3" w:rsidP="00E55849">
      <w:pPr>
        <w:rPr>
          <w:rFonts w:ascii="Arial" w:hAnsi="Arial" w:cs="Arial"/>
        </w:rPr>
      </w:pPr>
    </w:p>
    <w:sectPr w:rsidR="004F1CD3" w:rsidRPr="00E55849" w:rsidSect="0086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2C4371"/>
    <w:multiLevelType w:val="hybridMultilevel"/>
    <w:tmpl w:val="0714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55A0"/>
    <w:multiLevelType w:val="hybridMultilevel"/>
    <w:tmpl w:val="740A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7840"/>
    <w:multiLevelType w:val="multilevel"/>
    <w:tmpl w:val="1C5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707FEE"/>
    <w:multiLevelType w:val="hybridMultilevel"/>
    <w:tmpl w:val="3716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22A89"/>
    <w:multiLevelType w:val="hybridMultilevel"/>
    <w:tmpl w:val="1FE8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1841F3"/>
    <w:multiLevelType w:val="hybridMultilevel"/>
    <w:tmpl w:val="86A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798D"/>
    <w:multiLevelType w:val="hybridMultilevel"/>
    <w:tmpl w:val="A64AF8C2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CE613E"/>
    <w:multiLevelType w:val="hybridMultilevel"/>
    <w:tmpl w:val="9DD22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2428AC"/>
    <w:multiLevelType w:val="hybridMultilevel"/>
    <w:tmpl w:val="212C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305"/>
    <w:multiLevelType w:val="hybridMultilevel"/>
    <w:tmpl w:val="B894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6665"/>
    <w:multiLevelType w:val="hybridMultilevel"/>
    <w:tmpl w:val="DC7C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78"/>
    <w:rsid w:val="00014AE6"/>
    <w:rsid w:val="00051952"/>
    <w:rsid w:val="000730AA"/>
    <w:rsid w:val="0007673C"/>
    <w:rsid w:val="000E7A78"/>
    <w:rsid w:val="00145057"/>
    <w:rsid w:val="00173A7C"/>
    <w:rsid w:val="001C19BD"/>
    <w:rsid w:val="0027463F"/>
    <w:rsid w:val="002B1E69"/>
    <w:rsid w:val="002E08DD"/>
    <w:rsid w:val="002F0CCA"/>
    <w:rsid w:val="00366F2F"/>
    <w:rsid w:val="0037062F"/>
    <w:rsid w:val="0038674F"/>
    <w:rsid w:val="00435DDF"/>
    <w:rsid w:val="00445F84"/>
    <w:rsid w:val="00464ED4"/>
    <w:rsid w:val="004F1CD3"/>
    <w:rsid w:val="00547FFB"/>
    <w:rsid w:val="006134D7"/>
    <w:rsid w:val="006653A9"/>
    <w:rsid w:val="006A3B03"/>
    <w:rsid w:val="00712886"/>
    <w:rsid w:val="00803CB0"/>
    <w:rsid w:val="008212D5"/>
    <w:rsid w:val="008621CB"/>
    <w:rsid w:val="00863DEE"/>
    <w:rsid w:val="00865BB3"/>
    <w:rsid w:val="008C773A"/>
    <w:rsid w:val="008F5418"/>
    <w:rsid w:val="00A27F09"/>
    <w:rsid w:val="00A63BBA"/>
    <w:rsid w:val="00AA2DEE"/>
    <w:rsid w:val="00B137F0"/>
    <w:rsid w:val="00B507E8"/>
    <w:rsid w:val="00B71774"/>
    <w:rsid w:val="00BB5690"/>
    <w:rsid w:val="00BD78CB"/>
    <w:rsid w:val="00BF1E68"/>
    <w:rsid w:val="00BF5815"/>
    <w:rsid w:val="00C91C57"/>
    <w:rsid w:val="00C968D9"/>
    <w:rsid w:val="00D322C6"/>
    <w:rsid w:val="00DB0458"/>
    <w:rsid w:val="00DF5D2A"/>
    <w:rsid w:val="00E01932"/>
    <w:rsid w:val="00E3272B"/>
    <w:rsid w:val="00E430D1"/>
    <w:rsid w:val="00E55849"/>
    <w:rsid w:val="00E7603E"/>
    <w:rsid w:val="00E90A3F"/>
    <w:rsid w:val="00EB717E"/>
    <w:rsid w:val="00EF3EE0"/>
    <w:rsid w:val="00F0705E"/>
    <w:rsid w:val="00F228BE"/>
    <w:rsid w:val="00F23559"/>
    <w:rsid w:val="00F405D4"/>
    <w:rsid w:val="00F83025"/>
    <w:rsid w:val="00FE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21F3"/>
  <w15:docId w15:val="{5874A2DD-CE59-4BFA-87BB-2024ABE4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8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locked/>
    <w:rsid w:val="00B507E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507E8"/>
    <w:pPr>
      <w:shd w:val="clear" w:color="auto" w:fill="FFFFFF"/>
      <w:spacing w:before="360" w:after="240" w:line="274" w:lineRule="exact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507E8"/>
  </w:style>
  <w:style w:type="paragraph" w:customStyle="1" w:styleId="Noparagraphstyle">
    <w:name w:val="[No paragraph style]"/>
    <w:uiPriority w:val="99"/>
    <w:rsid w:val="00173A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 (OTF)" w:eastAsia="Times New Roman" w:hAnsi="Times New Roman (OTF)" w:cs="Times New Roman (OTF)"/>
      <w:color w:val="000000"/>
      <w:sz w:val="24"/>
      <w:szCs w:val="24"/>
      <w:lang w:val="en-US"/>
    </w:rPr>
  </w:style>
  <w:style w:type="paragraph" w:customStyle="1" w:styleId="a6">
    <w:name w:val="Знак"/>
    <w:basedOn w:val="a"/>
    <w:autoRedefine/>
    <w:rsid w:val="0038674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D3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1CD3"/>
    <w:pPr>
      <w:ind w:left="720"/>
      <w:contextualSpacing/>
    </w:pPr>
    <w:rPr>
      <w:rFonts w:eastAsiaTheme="minorHAnsi"/>
      <w:lang w:eastAsia="en-US"/>
    </w:rPr>
  </w:style>
  <w:style w:type="character" w:customStyle="1" w:styleId="tlid-translation">
    <w:name w:val="tlid-translation"/>
    <w:basedOn w:val="a0"/>
    <w:rsid w:val="004F1CD3"/>
  </w:style>
  <w:style w:type="paragraph" w:styleId="a9">
    <w:name w:val="Balloon Text"/>
    <w:basedOn w:val="a"/>
    <w:link w:val="aa"/>
    <w:uiPriority w:val="99"/>
    <w:semiHidden/>
    <w:unhideWhenUsed/>
    <w:rsid w:val="0044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5F8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5D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DD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5D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D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GFIrina</dc:creator>
  <cp:lastModifiedBy>Yelena Y</cp:lastModifiedBy>
  <cp:revision>5</cp:revision>
  <cp:lastPrinted>2015-03-31T10:31:00Z</cp:lastPrinted>
  <dcterms:created xsi:type="dcterms:W3CDTF">2020-08-25T03:32:00Z</dcterms:created>
  <dcterms:modified xsi:type="dcterms:W3CDTF">2020-08-26T05:23:00Z</dcterms:modified>
</cp:coreProperties>
</file>