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AAD3" w14:textId="4E69B085" w:rsidR="004E4FF3" w:rsidRPr="004E4FF3" w:rsidRDefault="004E4FF3" w:rsidP="004E4FF3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4E4FF3">
        <w:rPr>
          <w:rFonts w:ascii="Arial" w:hAnsi="Arial" w:cs="Arial"/>
          <w:b/>
          <w:bCs/>
          <w:sz w:val="28"/>
          <w:szCs w:val="28"/>
          <w:lang w:val="ru-RU"/>
        </w:rPr>
        <w:t>ПОВЕСТКА ДНЯ</w:t>
      </w:r>
    </w:p>
    <w:p w14:paraId="32C5595D" w14:textId="77777777" w:rsidR="004E4FF3" w:rsidRPr="004E4FF3" w:rsidRDefault="004E4FF3" w:rsidP="004E4FF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4E4FF3">
        <w:rPr>
          <w:rFonts w:ascii="Arial" w:hAnsi="Arial" w:cs="Arial"/>
          <w:b/>
          <w:bCs/>
          <w:sz w:val="28"/>
          <w:szCs w:val="28"/>
          <w:lang w:val="ru-RU"/>
        </w:rPr>
        <w:t xml:space="preserve">заседания Странового координационного комитета </w:t>
      </w:r>
    </w:p>
    <w:p w14:paraId="5802103D" w14:textId="77777777" w:rsidR="004E4FF3" w:rsidRPr="004E4FF3" w:rsidRDefault="004E4FF3" w:rsidP="004E4FF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4E4FF3">
        <w:rPr>
          <w:rFonts w:ascii="Arial" w:hAnsi="Arial" w:cs="Arial"/>
          <w:b/>
          <w:bCs/>
          <w:sz w:val="28"/>
          <w:szCs w:val="28"/>
          <w:lang w:val="ru-RU"/>
        </w:rPr>
        <w:t xml:space="preserve">по работе с международными организациями </w:t>
      </w:r>
    </w:p>
    <w:p w14:paraId="6235CAA0" w14:textId="77777777" w:rsidR="004E4FF3" w:rsidRPr="004E4FF3" w:rsidRDefault="004E4FF3" w:rsidP="004E4FF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4E4FF3">
        <w:rPr>
          <w:rFonts w:ascii="Arial" w:hAnsi="Arial" w:cs="Arial"/>
          <w:b/>
          <w:bCs/>
          <w:sz w:val="28"/>
          <w:szCs w:val="28"/>
          <w:lang w:val="ru-RU"/>
        </w:rPr>
        <w:t>по вопросам ВИЧ-инфекции и туберкулеза</w:t>
      </w:r>
    </w:p>
    <w:p w14:paraId="44AB4D7E" w14:textId="1DBD7EC1" w:rsidR="004E4FF3" w:rsidRPr="004E4FF3" w:rsidRDefault="004E4FF3" w:rsidP="004E4FF3">
      <w:pPr>
        <w:spacing w:after="0" w:line="240" w:lineRule="auto"/>
        <w:jc w:val="center"/>
        <w:rPr>
          <w:rFonts w:ascii="Arial" w:hAnsi="Arial" w:cs="Arial"/>
          <w:bCs/>
          <w:i/>
          <w:sz w:val="28"/>
          <w:szCs w:val="28"/>
          <w:lang w:val="ru-RU"/>
        </w:rPr>
      </w:pPr>
      <w:r w:rsidRPr="004E4FF3">
        <w:rPr>
          <w:rFonts w:ascii="Arial" w:hAnsi="Arial" w:cs="Arial"/>
          <w:bCs/>
          <w:i/>
          <w:sz w:val="28"/>
          <w:szCs w:val="28"/>
          <w:lang w:val="ru-RU"/>
        </w:rPr>
        <w:t>(</w:t>
      </w:r>
      <w:r w:rsidR="00E56B52">
        <w:rPr>
          <w:rFonts w:ascii="Arial" w:hAnsi="Arial" w:cs="Arial"/>
          <w:bCs/>
          <w:i/>
          <w:sz w:val="28"/>
          <w:szCs w:val="28"/>
          <w:lang w:val="ru-RU"/>
        </w:rPr>
        <w:t>16 июля</w:t>
      </w:r>
      <w:r w:rsidRPr="004E4FF3">
        <w:rPr>
          <w:rFonts w:ascii="Arial" w:hAnsi="Arial" w:cs="Arial"/>
          <w:bCs/>
          <w:i/>
          <w:sz w:val="28"/>
          <w:szCs w:val="28"/>
          <w:lang w:val="ru-RU"/>
        </w:rPr>
        <w:t xml:space="preserve"> 202</w:t>
      </w:r>
      <w:r w:rsidR="00CB6AB2" w:rsidRPr="003A5755">
        <w:rPr>
          <w:rFonts w:ascii="Arial" w:hAnsi="Arial" w:cs="Arial"/>
          <w:bCs/>
          <w:i/>
          <w:sz w:val="28"/>
          <w:szCs w:val="28"/>
          <w:lang w:val="ru-RU"/>
        </w:rPr>
        <w:t>4</w:t>
      </w:r>
      <w:r w:rsidRPr="004E4FF3">
        <w:rPr>
          <w:rFonts w:ascii="Arial" w:hAnsi="Arial" w:cs="Arial"/>
          <w:bCs/>
          <w:i/>
          <w:sz w:val="28"/>
          <w:szCs w:val="28"/>
          <w:lang w:val="ru-RU"/>
        </w:rPr>
        <w:t xml:space="preserve"> года, </w:t>
      </w:r>
      <w:r w:rsidR="009D5589" w:rsidRPr="008D1BC0">
        <w:rPr>
          <w:rFonts w:ascii="Arial" w:hAnsi="Arial" w:cs="Arial"/>
          <w:bCs/>
          <w:i/>
          <w:sz w:val="28"/>
          <w:szCs w:val="28"/>
          <w:lang w:val="ru-RU"/>
        </w:rPr>
        <w:t>0</w:t>
      </w:r>
      <w:r w:rsidR="00805E50">
        <w:rPr>
          <w:rFonts w:ascii="Arial" w:hAnsi="Arial" w:cs="Arial"/>
          <w:bCs/>
          <w:i/>
          <w:sz w:val="28"/>
          <w:szCs w:val="28"/>
          <w:lang w:val="ru-RU"/>
        </w:rPr>
        <w:t>9</w:t>
      </w:r>
      <w:r w:rsidRPr="004E4FF3">
        <w:rPr>
          <w:rFonts w:ascii="Arial" w:hAnsi="Arial" w:cs="Arial"/>
          <w:bCs/>
          <w:i/>
          <w:sz w:val="28"/>
          <w:szCs w:val="28"/>
          <w:lang w:val="ru-RU"/>
        </w:rPr>
        <w:t>.</w:t>
      </w:r>
      <w:r w:rsidR="00E56B52">
        <w:rPr>
          <w:rFonts w:ascii="Arial" w:hAnsi="Arial" w:cs="Arial"/>
          <w:bCs/>
          <w:i/>
          <w:sz w:val="28"/>
          <w:szCs w:val="28"/>
          <w:lang w:val="kk-KZ"/>
        </w:rPr>
        <w:t>3</w:t>
      </w:r>
      <w:r w:rsidRPr="00B47BC4">
        <w:rPr>
          <w:rFonts w:ascii="Arial" w:hAnsi="Arial" w:cs="Arial"/>
          <w:bCs/>
          <w:i/>
          <w:sz w:val="28"/>
          <w:szCs w:val="28"/>
          <w:lang w:val="kk-KZ"/>
        </w:rPr>
        <w:t>0</w:t>
      </w:r>
      <w:r w:rsidRPr="004E4FF3">
        <w:rPr>
          <w:rFonts w:ascii="Arial" w:hAnsi="Arial" w:cs="Arial"/>
          <w:bCs/>
          <w:i/>
          <w:sz w:val="28"/>
          <w:szCs w:val="28"/>
          <w:lang w:val="ru-RU"/>
        </w:rPr>
        <w:t>)</w:t>
      </w:r>
    </w:p>
    <w:p w14:paraId="7AC8ADCA" w14:textId="77777777" w:rsidR="004E4FF3" w:rsidRPr="004E4FF3" w:rsidRDefault="004E4FF3" w:rsidP="004E4FF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7FC02879" w14:textId="1E480112" w:rsidR="004E4FF3" w:rsidRPr="00822114" w:rsidRDefault="00822114" w:rsidP="009355C4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bCs/>
          <w:i/>
          <w:sz w:val="24"/>
          <w:szCs w:val="24"/>
          <w:lang w:val="ru-RU"/>
        </w:rPr>
      </w:pPr>
      <w:r>
        <w:rPr>
          <w:rFonts w:ascii="Arial" w:hAnsi="Arial" w:cs="Arial"/>
          <w:bCs/>
          <w:i/>
          <w:sz w:val="24"/>
          <w:szCs w:val="24"/>
          <w:lang w:val="ru-RU"/>
        </w:rPr>
        <w:t>Видеоконференцсвязь</w:t>
      </w:r>
    </w:p>
    <w:p w14:paraId="09DDA12C" w14:textId="77777777" w:rsidR="004E4FF3" w:rsidRPr="004E4FF3" w:rsidRDefault="004E4FF3" w:rsidP="004E4FF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67CC82A" w14:textId="6E845F1E" w:rsidR="00712A04" w:rsidRDefault="004E4FF3" w:rsidP="006218B6">
      <w:pPr>
        <w:spacing w:line="360" w:lineRule="auto"/>
        <w:ind w:firstLine="567"/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4E4FF3">
        <w:rPr>
          <w:rFonts w:ascii="Arial" w:hAnsi="Arial" w:cs="Arial"/>
          <w:b/>
          <w:bCs/>
          <w:sz w:val="28"/>
          <w:szCs w:val="28"/>
          <w:lang w:val="ru-RU"/>
        </w:rPr>
        <w:t xml:space="preserve">Председатель: </w:t>
      </w:r>
      <w:r w:rsidR="000E741A">
        <w:rPr>
          <w:rFonts w:ascii="Arial" w:eastAsia="Calibri" w:hAnsi="Arial" w:cs="Arial"/>
          <w:sz w:val="28"/>
          <w:szCs w:val="28"/>
          <w:lang w:val="kk-KZ" w:eastAsia="ru-RU"/>
        </w:rPr>
        <w:t>Сауранбаева М</w:t>
      </w:r>
      <w:r w:rsidR="000E741A" w:rsidRPr="007E7290">
        <w:rPr>
          <w:rFonts w:ascii="Arial" w:eastAsia="Calibri" w:hAnsi="Arial" w:cs="Arial"/>
          <w:sz w:val="28"/>
          <w:szCs w:val="28"/>
          <w:lang w:val="kk-KZ" w:eastAsia="ru-RU"/>
        </w:rPr>
        <w:t xml:space="preserve">., </w:t>
      </w:r>
      <w:r w:rsidR="000E741A">
        <w:rPr>
          <w:rFonts w:ascii="Arial" w:eastAsia="Calibri" w:hAnsi="Arial" w:cs="Arial"/>
          <w:sz w:val="28"/>
          <w:szCs w:val="28"/>
          <w:lang w:val="kk-KZ" w:eastAsia="ru-RU"/>
        </w:rPr>
        <w:t>заместитель</w:t>
      </w:r>
      <w:r w:rsidR="000E741A" w:rsidRPr="000E741A">
        <w:rPr>
          <w:rFonts w:ascii="Arial" w:eastAsia="Calibri" w:hAnsi="Arial" w:cs="Arial"/>
          <w:sz w:val="28"/>
          <w:szCs w:val="28"/>
          <w:lang w:val="ru-RU" w:eastAsia="ru-RU"/>
        </w:rPr>
        <w:t xml:space="preserve"> председателя </w:t>
      </w:r>
      <w:r w:rsidR="000E741A" w:rsidRPr="000E741A">
        <w:rPr>
          <w:rFonts w:ascii="Arial" w:eastAsia="Times New Roman" w:hAnsi="Arial" w:cs="Arial"/>
          <w:noProof/>
          <w:sz w:val="28"/>
          <w:szCs w:val="28"/>
          <w:lang w:val="ru-RU" w:eastAsia="ru-RU"/>
        </w:rPr>
        <w:t>Странового координационного комитета по работе с международными организациями по вопросам ВИЧ-инфекции и туберкулеза</w:t>
      </w:r>
      <w:r w:rsidR="000E741A" w:rsidRPr="000E741A">
        <w:rPr>
          <w:rFonts w:ascii="Arial" w:eastAsia="Calibri" w:hAnsi="Arial" w:cs="Arial"/>
          <w:sz w:val="28"/>
          <w:szCs w:val="28"/>
          <w:lang w:val="ru-RU" w:eastAsia="ru-RU"/>
        </w:rPr>
        <w:t xml:space="preserve">, </w:t>
      </w:r>
      <w:r w:rsidR="000E741A" w:rsidRPr="000E741A">
        <w:rPr>
          <w:rFonts w:ascii="Arial" w:hAnsi="Arial" w:cs="Arial"/>
          <w:sz w:val="28"/>
          <w:szCs w:val="28"/>
          <w:lang w:val="ru-RU"/>
        </w:rPr>
        <w:t>Директор проекта филиала корпорации «Центры для Международных программ» в Казахстане (</w:t>
      </w:r>
      <w:r w:rsidR="000E741A" w:rsidRPr="00D33448">
        <w:rPr>
          <w:rFonts w:ascii="Arial" w:hAnsi="Arial" w:cs="Arial"/>
          <w:sz w:val="28"/>
          <w:szCs w:val="28"/>
        </w:rPr>
        <w:t>ICAP</w:t>
      </w:r>
      <w:r w:rsidR="000E741A" w:rsidRPr="000E741A">
        <w:rPr>
          <w:rFonts w:ascii="Arial" w:hAnsi="Arial" w:cs="Arial"/>
          <w:sz w:val="28"/>
          <w:szCs w:val="28"/>
          <w:lang w:val="ru-RU"/>
        </w:rPr>
        <w:t>).</w:t>
      </w:r>
    </w:p>
    <w:p w14:paraId="4C17A90E" w14:textId="24C30207" w:rsidR="004E4FF3" w:rsidRDefault="00E648DC" w:rsidP="001774E8">
      <w:pPr>
        <w:pStyle w:val="a4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="00F92B50">
        <w:rPr>
          <w:rFonts w:ascii="Arial" w:hAnsi="Arial" w:cs="Arial"/>
          <w:sz w:val="28"/>
          <w:szCs w:val="28"/>
          <w:lang w:val="ru-RU"/>
        </w:rPr>
        <w:t>О с</w:t>
      </w:r>
      <w:r w:rsidR="005F50DA" w:rsidRPr="005F50DA">
        <w:rPr>
          <w:rFonts w:ascii="Arial" w:hAnsi="Arial" w:cs="Arial"/>
          <w:sz w:val="28"/>
          <w:szCs w:val="28"/>
          <w:lang w:val="ru-RU"/>
        </w:rPr>
        <w:t>огласовани</w:t>
      </w:r>
      <w:r w:rsidR="00F92B50">
        <w:rPr>
          <w:rFonts w:ascii="Arial" w:hAnsi="Arial" w:cs="Arial"/>
          <w:sz w:val="28"/>
          <w:szCs w:val="28"/>
          <w:lang w:val="ru-RU"/>
        </w:rPr>
        <w:t>и</w:t>
      </w:r>
      <w:r w:rsidR="005F50DA" w:rsidRPr="005F50DA">
        <w:rPr>
          <w:rFonts w:ascii="Arial" w:hAnsi="Arial" w:cs="Arial"/>
          <w:sz w:val="28"/>
          <w:szCs w:val="28"/>
          <w:lang w:val="ru-RU"/>
        </w:rPr>
        <w:t xml:space="preserve"> передачи активов с нулевой стоимостью на баланс </w:t>
      </w:r>
      <w:r w:rsidR="00F92B50">
        <w:rPr>
          <w:rFonts w:ascii="Arial" w:hAnsi="Arial" w:cs="Arial"/>
          <w:sz w:val="28"/>
          <w:szCs w:val="28"/>
          <w:lang w:val="ru-RU"/>
        </w:rPr>
        <w:t>Г</w:t>
      </w:r>
      <w:r w:rsidR="00BF312A">
        <w:rPr>
          <w:rFonts w:ascii="Arial" w:hAnsi="Arial" w:cs="Arial"/>
          <w:sz w:val="28"/>
          <w:szCs w:val="28"/>
          <w:lang w:val="ru-RU"/>
        </w:rPr>
        <w:t>ПХ на ПХВ «Национальный научный центр фтизиопульмонологии МЗРК»</w:t>
      </w:r>
      <w:r w:rsidR="005F50DA" w:rsidRPr="005F50DA">
        <w:rPr>
          <w:rFonts w:ascii="Arial" w:hAnsi="Arial" w:cs="Arial"/>
          <w:sz w:val="28"/>
          <w:szCs w:val="28"/>
          <w:lang w:val="ru-RU"/>
        </w:rPr>
        <w:t xml:space="preserve"> и последующее списание этих активов с учета гранта Г</w:t>
      </w:r>
      <w:r w:rsidR="00F92B50">
        <w:rPr>
          <w:rFonts w:ascii="Arial" w:hAnsi="Arial" w:cs="Arial"/>
          <w:sz w:val="28"/>
          <w:szCs w:val="28"/>
          <w:lang w:val="ru-RU"/>
        </w:rPr>
        <w:t>лобального фонда для борьбы со СПИДом, туберкулезом и малярией</w:t>
      </w:r>
      <w:r w:rsidR="00023146">
        <w:rPr>
          <w:rFonts w:ascii="Arial" w:hAnsi="Arial" w:cs="Arial"/>
          <w:sz w:val="28"/>
          <w:szCs w:val="28"/>
          <w:lang w:val="ru-RU"/>
        </w:rPr>
        <w:t xml:space="preserve"> (далее – Глобальный фонд)</w:t>
      </w:r>
      <w:r w:rsidR="005F50DA" w:rsidRPr="005F50DA">
        <w:rPr>
          <w:rFonts w:ascii="Arial" w:hAnsi="Arial" w:cs="Arial"/>
          <w:sz w:val="28"/>
          <w:szCs w:val="28"/>
          <w:lang w:val="ru-RU"/>
        </w:rPr>
        <w:t xml:space="preserve"> по </w:t>
      </w:r>
      <w:r w:rsidR="00F92B50">
        <w:rPr>
          <w:rFonts w:ascii="Arial" w:hAnsi="Arial" w:cs="Arial"/>
          <w:sz w:val="28"/>
          <w:szCs w:val="28"/>
          <w:lang w:val="ru-RU"/>
        </w:rPr>
        <w:t>компоненту «Туберкулез»</w:t>
      </w:r>
      <w:r w:rsidR="005F50DA" w:rsidRPr="005F50DA">
        <w:rPr>
          <w:rFonts w:ascii="Arial" w:hAnsi="Arial" w:cs="Arial"/>
          <w:sz w:val="28"/>
          <w:szCs w:val="28"/>
          <w:lang w:val="ru-RU"/>
        </w:rPr>
        <w:t xml:space="preserve"> в Р</w:t>
      </w:r>
      <w:r w:rsidR="00F92B50">
        <w:rPr>
          <w:rFonts w:ascii="Arial" w:hAnsi="Arial" w:cs="Arial"/>
          <w:sz w:val="28"/>
          <w:szCs w:val="28"/>
          <w:lang w:val="ru-RU"/>
        </w:rPr>
        <w:t>еспублике Казахстан</w:t>
      </w:r>
      <w:r>
        <w:rPr>
          <w:rFonts w:ascii="Arial" w:hAnsi="Arial" w:cs="Arial"/>
          <w:sz w:val="28"/>
          <w:szCs w:val="28"/>
          <w:lang w:val="ru-RU"/>
        </w:rPr>
        <w:t>»</w:t>
      </w:r>
      <w:r w:rsidR="003A5755" w:rsidRPr="003A5755">
        <w:rPr>
          <w:rFonts w:ascii="Arial" w:hAnsi="Arial" w:cs="Arial"/>
          <w:sz w:val="28"/>
          <w:szCs w:val="28"/>
          <w:lang w:val="ru-RU"/>
        </w:rPr>
        <w:t>.</w:t>
      </w:r>
    </w:p>
    <w:p w14:paraId="39C99305" w14:textId="77777777" w:rsidR="004C3391" w:rsidRPr="00CB2DFB" w:rsidRDefault="004C3391" w:rsidP="004C3391">
      <w:pPr>
        <w:pStyle w:val="a4"/>
        <w:tabs>
          <w:tab w:val="left" w:pos="851"/>
          <w:tab w:val="left" w:pos="993"/>
        </w:tabs>
        <w:spacing w:line="360" w:lineRule="auto"/>
        <w:ind w:right="-102"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  <w:r w:rsidRPr="00CB2DFB">
        <w:rPr>
          <w:rFonts w:ascii="Arial" w:hAnsi="Arial" w:cs="Arial"/>
          <w:i/>
          <w:sz w:val="28"/>
          <w:szCs w:val="28"/>
          <w:lang w:val="ru-RU"/>
        </w:rPr>
        <w:t>Докладчик – Исмаилов Шахимурат Шаимович, проектный менеджер группы реализации проекта Глобального фонда по компоненту «Туберкулез», профессор, РГП на ПХВ «Национальный научный центр фтизиопульмонологии» МЗ РК.</w:t>
      </w:r>
    </w:p>
    <w:p w14:paraId="7E3E8CC4" w14:textId="1C3FEFF4" w:rsidR="00EF6895" w:rsidRDefault="004C3391" w:rsidP="004C3391">
      <w:pPr>
        <w:pStyle w:val="a4"/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</w:t>
      </w:r>
      <w:r w:rsidR="00EF6895">
        <w:rPr>
          <w:rFonts w:ascii="Arial" w:hAnsi="Arial" w:cs="Arial"/>
          <w:sz w:val="28"/>
          <w:szCs w:val="28"/>
          <w:lang w:val="ru-RU"/>
        </w:rPr>
        <w:t xml:space="preserve"> </w:t>
      </w:r>
      <w:r w:rsidR="00E648DC">
        <w:rPr>
          <w:rFonts w:ascii="Arial" w:hAnsi="Arial" w:cs="Arial"/>
          <w:sz w:val="28"/>
          <w:szCs w:val="28"/>
          <w:lang w:val="ru-RU"/>
        </w:rPr>
        <w:t>«</w:t>
      </w:r>
      <w:r>
        <w:rPr>
          <w:rFonts w:ascii="Arial" w:hAnsi="Arial" w:cs="Arial"/>
          <w:sz w:val="28"/>
          <w:szCs w:val="28"/>
          <w:lang w:val="ru-RU"/>
        </w:rPr>
        <w:t xml:space="preserve">О </w:t>
      </w:r>
      <w:r w:rsidR="00EF6895">
        <w:rPr>
          <w:rFonts w:ascii="Arial" w:hAnsi="Arial" w:cs="Arial"/>
          <w:sz w:val="28"/>
          <w:szCs w:val="28"/>
          <w:lang w:val="ru-RU"/>
        </w:rPr>
        <w:t>с</w:t>
      </w:r>
      <w:r w:rsidR="00EF6895" w:rsidRPr="005F50DA">
        <w:rPr>
          <w:rFonts w:ascii="Arial" w:hAnsi="Arial" w:cs="Arial"/>
          <w:sz w:val="28"/>
          <w:szCs w:val="28"/>
          <w:lang w:val="ru-RU"/>
        </w:rPr>
        <w:t>огласовани</w:t>
      </w:r>
      <w:r w:rsidR="00EF6895">
        <w:rPr>
          <w:rFonts w:ascii="Arial" w:hAnsi="Arial" w:cs="Arial"/>
          <w:sz w:val="28"/>
          <w:szCs w:val="28"/>
          <w:lang w:val="ru-RU"/>
        </w:rPr>
        <w:t>и</w:t>
      </w:r>
      <w:r w:rsidR="00EF6895" w:rsidRPr="005F50DA">
        <w:rPr>
          <w:rFonts w:ascii="Arial" w:hAnsi="Arial" w:cs="Arial"/>
          <w:sz w:val="28"/>
          <w:szCs w:val="28"/>
          <w:lang w:val="ru-RU"/>
        </w:rPr>
        <w:t xml:space="preserve"> передачи активов с нулевой стоимостью на баланс </w:t>
      </w:r>
      <w:r w:rsidR="00EF6895">
        <w:rPr>
          <w:rFonts w:ascii="Arial" w:hAnsi="Arial" w:cs="Arial"/>
          <w:sz w:val="28"/>
          <w:szCs w:val="28"/>
          <w:lang w:val="ru-RU"/>
        </w:rPr>
        <w:t>ГПХ на ПХВ «Казахский научный центр дерматологии и инфекционных заболеваний МЗРК»</w:t>
      </w:r>
      <w:r w:rsidR="00EF6895" w:rsidRPr="005F50DA">
        <w:rPr>
          <w:rFonts w:ascii="Arial" w:hAnsi="Arial" w:cs="Arial"/>
          <w:sz w:val="28"/>
          <w:szCs w:val="28"/>
          <w:lang w:val="ru-RU"/>
        </w:rPr>
        <w:t xml:space="preserve"> и последующее списание этих активов с учета гранта Г</w:t>
      </w:r>
      <w:r w:rsidR="00EF6895">
        <w:rPr>
          <w:rFonts w:ascii="Arial" w:hAnsi="Arial" w:cs="Arial"/>
          <w:sz w:val="28"/>
          <w:szCs w:val="28"/>
          <w:lang w:val="ru-RU"/>
        </w:rPr>
        <w:t xml:space="preserve">лобального фонда </w:t>
      </w:r>
      <w:r w:rsidR="00EF6895" w:rsidRPr="005F50DA">
        <w:rPr>
          <w:rFonts w:ascii="Arial" w:hAnsi="Arial" w:cs="Arial"/>
          <w:sz w:val="28"/>
          <w:szCs w:val="28"/>
          <w:lang w:val="ru-RU"/>
        </w:rPr>
        <w:t xml:space="preserve">по </w:t>
      </w:r>
      <w:r w:rsidR="00EF6895">
        <w:rPr>
          <w:rFonts w:ascii="Arial" w:hAnsi="Arial" w:cs="Arial"/>
          <w:sz w:val="28"/>
          <w:szCs w:val="28"/>
          <w:lang w:val="ru-RU"/>
        </w:rPr>
        <w:t>компоненту «</w:t>
      </w:r>
      <w:r w:rsidR="00023146">
        <w:rPr>
          <w:rFonts w:ascii="Arial" w:hAnsi="Arial" w:cs="Arial"/>
          <w:sz w:val="28"/>
          <w:szCs w:val="28"/>
          <w:lang w:val="ru-RU"/>
        </w:rPr>
        <w:t>ВИЧ-инфекция</w:t>
      </w:r>
      <w:r w:rsidR="00EF6895">
        <w:rPr>
          <w:rFonts w:ascii="Arial" w:hAnsi="Arial" w:cs="Arial"/>
          <w:sz w:val="28"/>
          <w:szCs w:val="28"/>
          <w:lang w:val="ru-RU"/>
        </w:rPr>
        <w:t>»</w:t>
      </w:r>
      <w:r w:rsidR="00EF6895" w:rsidRPr="005F50DA">
        <w:rPr>
          <w:rFonts w:ascii="Arial" w:hAnsi="Arial" w:cs="Arial"/>
          <w:sz w:val="28"/>
          <w:szCs w:val="28"/>
          <w:lang w:val="ru-RU"/>
        </w:rPr>
        <w:t xml:space="preserve"> в Р</w:t>
      </w:r>
      <w:r w:rsidR="00EF6895">
        <w:rPr>
          <w:rFonts w:ascii="Arial" w:hAnsi="Arial" w:cs="Arial"/>
          <w:sz w:val="28"/>
          <w:szCs w:val="28"/>
          <w:lang w:val="ru-RU"/>
        </w:rPr>
        <w:t>еспублике Казахстан</w:t>
      </w:r>
      <w:r w:rsidR="00EF6895" w:rsidRPr="005F50DA">
        <w:rPr>
          <w:rFonts w:ascii="Arial" w:hAnsi="Arial" w:cs="Arial"/>
          <w:sz w:val="28"/>
          <w:szCs w:val="28"/>
          <w:lang w:val="ru-RU"/>
        </w:rPr>
        <w:t>»</w:t>
      </w:r>
      <w:r w:rsidR="00EF6895" w:rsidRPr="003A5755">
        <w:rPr>
          <w:rFonts w:ascii="Arial" w:hAnsi="Arial" w:cs="Arial"/>
          <w:sz w:val="28"/>
          <w:szCs w:val="28"/>
          <w:lang w:val="ru-RU"/>
        </w:rPr>
        <w:t>.</w:t>
      </w:r>
    </w:p>
    <w:p w14:paraId="1E032C41" w14:textId="77777777" w:rsidR="00CB2DFB" w:rsidRDefault="00CB2DFB" w:rsidP="00CB2DFB">
      <w:pPr>
        <w:spacing w:line="360" w:lineRule="auto"/>
        <w:ind w:right="-112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F6895">
        <w:rPr>
          <w:rFonts w:ascii="Arial" w:hAnsi="Arial" w:cs="Arial"/>
          <w:i/>
          <w:sz w:val="28"/>
          <w:szCs w:val="28"/>
          <w:lang w:val="ru-RU"/>
        </w:rPr>
        <w:tab/>
      </w:r>
      <w:r w:rsidRPr="00CB2DFB">
        <w:rPr>
          <w:rFonts w:ascii="Arial" w:hAnsi="Arial" w:cs="Arial"/>
          <w:i/>
          <w:sz w:val="28"/>
          <w:szCs w:val="28"/>
          <w:lang w:val="ru-RU"/>
        </w:rPr>
        <w:t xml:space="preserve">Докладчик: </w:t>
      </w:r>
      <w:r w:rsidRPr="00CB2DFB">
        <w:rPr>
          <w:rFonts w:ascii="Arial" w:hAnsi="Arial" w:cs="Arial"/>
          <w:i/>
          <w:color w:val="000000"/>
          <w:sz w:val="28"/>
          <w:szCs w:val="28"/>
          <w:lang w:val="ru-RU"/>
        </w:rPr>
        <w:t xml:space="preserve">Давлетгалиева Татьяна Ивановна, проектный менеджер группы реализации проекта Глобального фонда по компоненту «ВИЧ» при </w:t>
      </w:r>
      <w:r w:rsidRPr="00CB2DFB">
        <w:rPr>
          <w:rFonts w:ascii="Arial" w:hAnsi="Arial" w:cs="Arial"/>
          <w:i/>
          <w:sz w:val="28"/>
          <w:szCs w:val="28"/>
          <w:lang w:val="ru-RU"/>
        </w:rPr>
        <w:t xml:space="preserve">Казахском научном центре дерматологии и </w:t>
      </w:r>
      <w:r w:rsidRPr="00CB2DFB">
        <w:rPr>
          <w:rFonts w:ascii="Arial" w:hAnsi="Arial" w:cs="Arial"/>
          <w:i/>
          <w:sz w:val="28"/>
          <w:szCs w:val="28"/>
          <w:lang w:val="ru-RU"/>
        </w:rPr>
        <w:lastRenderedPageBreak/>
        <w:t xml:space="preserve">инфекционных заболеваний </w:t>
      </w:r>
      <w:r w:rsidRPr="00CB2DFB">
        <w:rPr>
          <w:rFonts w:ascii="Arial" w:hAnsi="Arial" w:cs="Arial"/>
          <w:i/>
          <w:iCs/>
          <w:sz w:val="28"/>
          <w:szCs w:val="28"/>
          <w:lang w:val="ru-RU"/>
        </w:rPr>
        <w:t>Министерства здравоохранения Республики Казахстан</w:t>
      </w:r>
    </w:p>
    <w:p w14:paraId="7297434F" w14:textId="611E7A6A" w:rsidR="00D056A6" w:rsidRPr="006358AF" w:rsidRDefault="00691ADB" w:rsidP="00691ADB">
      <w:pPr>
        <w:pStyle w:val="a4"/>
        <w:tabs>
          <w:tab w:val="left" w:pos="567"/>
          <w:tab w:val="left" w:pos="851"/>
          <w:tab w:val="left" w:pos="993"/>
        </w:tabs>
        <w:spacing w:line="360" w:lineRule="auto"/>
        <w:ind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hAnsi="Arial" w:cs="Arial"/>
          <w:iCs/>
          <w:sz w:val="28"/>
          <w:szCs w:val="28"/>
          <w:lang w:val="ru-RU"/>
        </w:rPr>
        <w:t>3.</w:t>
      </w:r>
      <w:r w:rsidR="003A5755">
        <w:rPr>
          <w:rFonts w:ascii="Arial" w:hAnsi="Arial" w:cs="Arial"/>
          <w:iCs/>
          <w:sz w:val="28"/>
          <w:szCs w:val="28"/>
          <w:lang w:val="ru-RU"/>
        </w:rPr>
        <w:t>«</w:t>
      </w:r>
      <w:r w:rsidR="00CF760C">
        <w:rPr>
          <w:rFonts w:ascii="Arial" w:hAnsi="Arial" w:cs="Arial"/>
          <w:iCs/>
          <w:sz w:val="28"/>
          <w:szCs w:val="28"/>
          <w:lang w:val="ru-RU"/>
        </w:rPr>
        <w:t xml:space="preserve">О </w:t>
      </w:r>
      <w:r w:rsidR="00E56B52">
        <w:rPr>
          <w:rFonts w:ascii="Arial" w:hAnsi="Arial" w:cs="Arial"/>
          <w:iCs/>
          <w:sz w:val="28"/>
          <w:szCs w:val="28"/>
          <w:lang w:val="ru-RU"/>
        </w:rPr>
        <w:t xml:space="preserve">статусе закупок </w:t>
      </w:r>
      <w:r w:rsidR="00052D9D">
        <w:rPr>
          <w:rFonts w:ascii="Arial" w:hAnsi="Arial" w:cs="Arial"/>
          <w:iCs/>
          <w:sz w:val="28"/>
          <w:szCs w:val="28"/>
          <w:lang w:val="ru-RU"/>
        </w:rPr>
        <w:t xml:space="preserve">препарата для пациентов </w:t>
      </w:r>
      <w:r w:rsidR="00E56B52">
        <w:rPr>
          <w:rFonts w:ascii="Arial" w:hAnsi="Arial" w:cs="Arial"/>
          <w:sz w:val="28"/>
          <w:szCs w:val="28"/>
          <w:lang w:val="ru-RU"/>
        </w:rPr>
        <w:t>п</w:t>
      </w:r>
      <w:r w:rsidR="00E56B52" w:rsidRPr="00DA118C">
        <w:rPr>
          <w:rFonts w:ascii="Arial" w:hAnsi="Arial" w:cs="Arial"/>
          <w:sz w:val="28"/>
          <w:szCs w:val="28"/>
          <w:lang w:val="ru-RU"/>
        </w:rPr>
        <w:t>оддерживающей терапии</w:t>
      </w:r>
      <w:r w:rsidR="00E56B52">
        <w:rPr>
          <w:rFonts w:ascii="Arial" w:hAnsi="Arial" w:cs="Arial"/>
          <w:sz w:val="28"/>
          <w:szCs w:val="28"/>
          <w:lang w:val="ru-RU"/>
        </w:rPr>
        <w:t xml:space="preserve"> агонистами опиоидов</w:t>
      </w:r>
      <w:r w:rsidR="003A5755">
        <w:rPr>
          <w:rFonts w:ascii="Arial" w:hAnsi="Arial" w:cs="Arial"/>
          <w:iCs/>
          <w:sz w:val="28"/>
          <w:szCs w:val="28"/>
          <w:lang w:val="ru-RU"/>
        </w:rPr>
        <w:t>»</w:t>
      </w:r>
      <w:r w:rsidR="002E1E9A">
        <w:rPr>
          <w:rFonts w:ascii="Arial" w:hAnsi="Arial" w:cs="Arial"/>
          <w:iCs/>
          <w:sz w:val="28"/>
          <w:szCs w:val="28"/>
          <w:lang w:val="ru-RU"/>
        </w:rPr>
        <w:t>.</w:t>
      </w:r>
    </w:p>
    <w:p w14:paraId="489369F7" w14:textId="6CC20D51" w:rsidR="006358AF" w:rsidRDefault="006358AF" w:rsidP="006358AF">
      <w:pPr>
        <w:pStyle w:val="a4"/>
        <w:tabs>
          <w:tab w:val="left" w:pos="993"/>
        </w:tabs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B47BC4">
        <w:rPr>
          <w:rFonts w:ascii="Arial" w:hAnsi="Arial" w:cs="Arial"/>
          <w:i/>
          <w:sz w:val="28"/>
          <w:szCs w:val="28"/>
          <w:lang w:val="ru-RU"/>
        </w:rPr>
        <w:t>Докладчик</w:t>
      </w:r>
      <w:r w:rsidRPr="00B47BC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47BC4">
        <w:rPr>
          <w:rFonts w:ascii="Arial" w:hAnsi="Arial" w:cs="Arial"/>
          <w:sz w:val="28"/>
          <w:szCs w:val="28"/>
          <w:lang w:val="ru-RU"/>
        </w:rPr>
        <w:t xml:space="preserve"> </w:t>
      </w:r>
      <w:r w:rsidR="00052D9D">
        <w:rPr>
          <w:rFonts w:ascii="Arial" w:hAnsi="Arial" w:cs="Arial"/>
          <w:sz w:val="28"/>
          <w:szCs w:val="28"/>
          <w:lang w:val="ru-RU"/>
        </w:rPr>
        <w:t xml:space="preserve">Алтынбеков Куаныш </w:t>
      </w:r>
      <w:proofErr w:type="spellStart"/>
      <w:r w:rsidR="00052D9D">
        <w:rPr>
          <w:rFonts w:ascii="Arial" w:hAnsi="Arial" w:cs="Arial"/>
          <w:sz w:val="28"/>
          <w:szCs w:val="28"/>
          <w:lang w:val="ru-RU"/>
        </w:rPr>
        <w:t>Сагатович</w:t>
      </w:r>
      <w:proofErr w:type="spellEnd"/>
      <w:r w:rsidR="002E1E9A">
        <w:rPr>
          <w:rFonts w:ascii="Arial" w:hAnsi="Arial" w:cs="Arial"/>
          <w:sz w:val="28"/>
          <w:szCs w:val="28"/>
          <w:lang w:val="ru-RU"/>
        </w:rPr>
        <w:t xml:space="preserve">, </w:t>
      </w:r>
      <w:r w:rsidR="00052D9D">
        <w:rPr>
          <w:rFonts w:ascii="Arial" w:hAnsi="Arial" w:cs="Arial"/>
          <w:sz w:val="28"/>
          <w:szCs w:val="28"/>
          <w:lang w:val="ru-RU"/>
        </w:rPr>
        <w:t>директор</w:t>
      </w:r>
      <w:r w:rsidR="002E1E9A">
        <w:rPr>
          <w:rFonts w:ascii="Arial" w:hAnsi="Arial" w:cs="Arial"/>
          <w:sz w:val="28"/>
          <w:szCs w:val="28"/>
          <w:lang w:val="ru-RU"/>
        </w:rPr>
        <w:t xml:space="preserve"> </w:t>
      </w:r>
      <w:r w:rsidR="002E1E9A" w:rsidRPr="002C2E19">
        <w:rPr>
          <w:rFonts w:ascii="Arial" w:hAnsi="Arial" w:cs="Arial"/>
          <w:sz w:val="28"/>
          <w:szCs w:val="28"/>
          <w:lang w:val="ru-RU"/>
        </w:rPr>
        <w:t>РГП на ПХВ «</w:t>
      </w:r>
      <w:r w:rsidR="00052D9D">
        <w:rPr>
          <w:rFonts w:ascii="Arial" w:hAnsi="Arial" w:cs="Arial"/>
          <w:sz w:val="28"/>
          <w:szCs w:val="28"/>
          <w:lang w:val="ru-RU"/>
        </w:rPr>
        <w:t xml:space="preserve">Республиканский </w:t>
      </w:r>
      <w:proofErr w:type="spellStart"/>
      <w:r w:rsidR="002E1E9A">
        <w:rPr>
          <w:rFonts w:ascii="Arial" w:hAnsi="Arial" w:cs="Arial"/>
          <w:sz w:val="28"/>
          <w:szCs w:val="28"/>
          <w:lang w:val="ru-RU"/>
        </w:rPr>
        <w:t>научн</w:t>
      </w:r>
      <w:r w:rsidR="00052D9D">
        <w:rPr>
          <w:rFonts w:ascii="Arial" w:hAnsi="Arial" w:cs="Arial"/>
          <w:sz w:val="28"/>
          <w:szCs w:val="28"/>
          <w:lang w:val="ru-RU"/>
        </w:rPr>
        <w:t>опрактический</w:t>
      </w:r>
      <w:proofErr w:type="spellEnd"/>
      <w:r w:rsidR="002E1E9A">
        <w:rPr>
          <w:rFonts w:ascii="Arial" w:hAnsi="Arial" w:cs="Arial"/>
          <w:sz w:val="28"/>
          <w:szCs w:val="28"/>
          <w:lang w:val="ru-RU"/>
        </w:rPr>
        <w:t xml:space="preserve"> центр </w:t>
      </w:r>
      <w:r w:rsidR="00052D9D">
        <w:rPr>
          <w:rFonts w:ascii="Arial" w:hAnsi="Arial" w:cs="Arial"/>
          <w:sz w:val="28"/>
          <w:szCs w:val="28"/>
          <w:lang w:val="ru-RU"/>
        </w:rPr>
        <w:t>психического здоровья</w:t>
      </w:r>
      <w:r w:rsidR="002E1E9A" w:rsidRPr="002C2E19">
        <w:rPr>
          <w:rFonts w:ascii="Arial" w:hAnsi="Arial" w:cs="Arial"/>
          <w:sz w:val="28"/>
          <w:szCs w:val="28"/>
          <w:lang w:val="ru-RU"/>
        </w:rPr>
        <w:t>» МЗ РК</w:t>
      </w:r>
      <w:r w:rsidR="003A5755">
        <w:rPr>
          <w:rFonts w:ascii="Arial" w:hAnsi="Arial" w:cs="Arial"/>
          <w:sz w:val="28"/>
          <w:szCs w:val="28"/>
          <w:lang w:val="ru-RU"/>
        </w:rPr>
        <w:t>.</w:t>
      </w:r>
    </w:p>
    <w:p w14:paraId="5AB1BEAD" w14:textId="436455A8" w:rsidR="00F33731" w:rsidRPr="0090255F" w:rsidRDefault="00ED248C" w:rsidP="00691ADB">
      <w:pPr>
        <w:pStyle w:val="a4"/>
        <w:numPr>
          <w:ilvl w:val="0"/>
          <w:numId w:val="5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Fonts w:ascii="Arial" w:eastAsia="Times New Roman" w:hAnsi="Arial" w:cs="Arial"/>
          <w:sz w:val="28"/>
          <w:szCs w:val="28"/>
          <w:lang w:val="ru-RU"/>
        </w:rPr>
        <w:t>«</w:t>
      </w:r>
      <w:r w:rsidR="00237793">
        <w:rPr>
          <w:rFonts w:ascii="Arial" w:eastAsia="Times New Roman" w:hAnsi="Arial" w:cs="Arial"/>
          <w:sz w:val="28"/>
          <w:szCs w:val="28"/>
          <w:lang w:val="ru-RU"/>
        </w:rPr>
        <w:t>О</w:t>
      </w:r>
      <w:r w:rsidR="00DD3800">
        <w:rPr>
          <w:rFonts w:ascii="Arial" w:eastAsia="Times New Roman" w:hAnsi="Arial" w:cs="Arial"/>
          <w:sz w:val="28"/>
          <w:szCs w:val="28"/>
          <w:lang w:val="ru-RU"/>
        </w:rPr>
        <w:t>бъявление о предстоящих выборах представителей неправительственного сектора в СКК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656BD9C7" w14:textId="612F29D8" w:rsidR="00705C76" w:rsidRDefault="0090255F" w:rsidP="006358AF">
      <w:pPr>
        <w:pStyle w:val="a4"/>
        <w:tabs>
          <w:tab w:val="left" w:pos="993"/>
        </w:tabs>
        <w:spacing w:line="360" w:lineRule="auto"/>
        <w:ind w:firstLine="567"/>
        <w:jc w:val="both"/>
        <w:rPr>
          <w:rFonts w:ascii="Arial" w:hAnsi="Arial" w:cs="Arial"/>
          <w:sz w:val="28"/>
          <w:szCs w:val="28"/>
          <w:lang w:val="ru-RU"/>
        </w:rPr>
      </w:pPr>
      <w:r w:rsidRPr="00B47BC4">
        <w:rPr>
          <w:rFonts w:ascii="Arial" w:hAnsi="Arial" w:cs="Arial"/>
          <w:i/>
          <w:sz w:val="28"/>
          <w:szCs w:val="28"/>
          <w:lang w:val="ru-RU"/>
        </w:rPr>
        <w:t>Докладчик</w:t>
      </w:r>
      <w:r w:rsidRPr="00B47BC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B47BC4">
        <w:rPr>
          <w:rFonts w:ascii="Arial" w:hAnsi="Arial" w:cs="Arial"/>
          <w:sz w:val="28"/>
          <w:szCs w:val="28"/>
          <w:lang w:val="ru-RU"/>
        </w:rPr>
        <w:t xml:space="preserve"> </w:t>
      </w:r>
      <w:r w:rsidR="00DD3800">
        <w:rPr>
          <w:rFonts w:ascii="Arial" w:hAnsi="Arial" w:cs="Arial"/>
          <w:sz w:val="28"/>
          <w:szCs w:val="28"/>
          <w:lang w:val="ru-RU"/>
        </w:rPr>
        <w:t>Растокина Елена</w:t>
      </w:r>
      <w:r w:rsidR="00691369">
        <w:rPr>
          <w:rFonts w:ascii="Arial" w:hAnsi="Arial" w:cs="Arial"/>
          <w:sz w:val="28"/>
          <w:szCs w:val="28"/>
          <w:lang w:val="ru-RU"/>
        </w:rPr>
        <w:t xml:space="preserve"> Александровна</w:t>
      </w:r>
      <w:r w:rsidR="00457806">
        <w:rPr>
          <w:rFonts w:ascii="Arial" w:hAnsi="Arial" w:cs="Arial"/>
          <w:sz w:val="28"/>
          <w:szCs w:val="28"/>
          <w:lang w:val="ru-RU"/>
        </w:rPr>
        <w:t xml:space="preserve">, </w:t>
      </w:r>
      <w:r w:rsidR="00DD3800">
        <w:rPr>
          <w:rFonts w:ascii="Arial" w:hAnsi="Arial" w:cs="Arial"/>
          <w:sz w:val="28"/>
          <w:szCs w:val="28"/>
          <w:lang w:val="ru-RU"/>
        </w:rPr>
        <w:t xml:space="preserve">заместитель председателя </w:t>
      </w:r>
      <w:r w:rsidR="00457806">
        <w:rPr>
          <w:rFonts w:ascii="Arial" w:hAnsi="Arial" w:cs="Arial"/>
          <w:sz w:val="28"/>
          <w:szCs w:val="28"/>
          <w:lang w:val="ru-RU"/>
        </w:rPr>
        <w:t xml:space="preserve">СКК, представитель </w:t>
      </w:r>
      <w:r w:rsidR="00DD3800">
        <w:rPr>
          <w:rFonts w:ascii="Arial" w:hAnsi="Arial" w:cs="Arial"/>
          <w:sz w:val="28"/>
          <w:szCs w:val="28"/>
          <w:lang w:val="ru-RU"/>
        </w:rPr>
        <w:t>сообщества</w:t>
      </w:r>
      <w:r w:rsidR="00691ADB">
        <w:rPr>
          <w:rFonts w:ascii="Arial" w:hAnsi="Arial" w:cs="Arial"/>
          <w:sz w:val="28"/>
          <w:szCs w:val="28"/>
          <w:lang w:val="ru-RU"/>
        </w:rPr>
        <w:t>, живущих с социально-значимыми заболеваниями</w:t>
      </w:r>
      <w:r w:rsidR="00F22122">
        <w:rPr>
          <w:rFonts w:ascii="Arial" w:hAnsi="Arial" w:cs="Arial"/>
          <w:sz w:val="28"/>
          <w:szCs w:val="28"/>
          <w:lang w:val="ru-RU"/>
        </w:rPr>
        <w:t>.</w:t>
      </w:r>
    </w:p>
    <w:p w14:paraId="23B89B8B" w14:textId="77777777" w:rsidR="00252614" w:rsidRDefault="00252614" w:rsidP="00252614">
      <w:pPr>
        <w:pStyle w:val="a4"/>
        <w:tabs>
          <w:tab w:val="left" w:pos="993"/>
        </w:tabs>
        <w:spacing w:line="360" w:lineRule="auto"/>
        <w:ind w:left="720"/>
        <w:jc w:val="both"/>
        <w:rPr>
          <w:rFonts w:ascii="Arial" w:hAnsi="Arial" w:cs="Arial"/>
          <w:sz w:val="28"/>
          <w:szCs w:val="28"/>
          <w:lang w:val="ru-RU"/>
        </w:rPr>
      </w:pPr>
    </w:p>
    <w:sectPr w:rsidR="00252614" w:rsidSect="002A4D0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E03"/>
    <w:multiLevelType w:val="multilevel"/>
    <w:tmpl w:val="D286E2F0"/>
    <w:lvl w:ilvl="0">
      <w:start w:val="1"/>
      <w:numFmt w:val="decimal"/>
      <w:lvlText w:val="%1"/>
      <w:lvlJc w:val="left"/>
      <w:pPr>
        <w:ind w:left="968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40" w:hanging="2160"/>
      </w:pPr>
      <w:rPr>
        <w:rFonts w:hint="default"/>
      </w:rPr>
    </w:lvl>
  </w:abstractNum>
  <w:abstractNum w:abstractNumId="1" w15:restartNumberingAfterBreak="0">
    <w:nsid w:val="3825124B"/>
    <w:multiLevelType w:val="hybridMultilevel"/>
    <w:tmpl w:val="4F061820"/>
    <w:lvl w:ilvl="0" w:tplc="040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03293"/>
    <w:multiLevelType w:val="multilevel"/>
    <w:tmpl w:val="94B43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  <w:i w:val="0"/>
      </w:rPr>
    </w:lvl>
  </w:abstractNum>
  <w:abstractNum w:abstractNumId="3" w15:restartNumberingAfterBreak="0">
    <w:nsid w:val="726B32ED"/>
    <w:multiLevelType w:val="multilevel"/>
    <w:tmpl w:val="E1D8A5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3A84A6F"/>
    <w:multiLevelType w:val="hybridMultilevel"/>
    <w:tmpl w:val="AE54814E"/>
    <w:lvl w:ilvl="0" w:tplc="F2C654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282799">
    <w:abstractNumId w:val="2"/>
  </w:num>
  <w:num w:numId="2" w16cid:durableId="1201435810">
    <w:abstractNumId w:val="4"/>
  </w:num>
  <w:num w:numId="3" w16cid:durableId="584265301">
    <w:abstractNumId w:val="3"/>
  </w:num>
  <w:num w:numId="4" w16cid:durableId="1200359388">
    <w:abstractNumId w:val="0"/>
  </w:num>
  <w:num w:numId="5" w16cid:durableId="1281298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F3"/>
    <w:rsid w:val="000065EC"/>
    <w:rsid w:val="00023146"/>
    <w:rsid w:val="00052D9D"/>
    <w:rsid w:val="000C6EB4"/>
    <w:rsid w:val="000E741A"/>
    <w:rsid w:val="00151CE3"/>
    <w:rsid w:val="001774E8"/>
    <w:rsid w:val="002209DE"/>
    <w:rsid w:val="00237793"/>
    <w:rsid w:val="002427A2"/>
    <w:rsid w:val="00252614"/>
    <w:rsid w:val="002A4D04"/>
    <w:rsid w:val="002C2E19"/>
    <w:rsid w:val="002E1E9A"/>
    <w:rsid w:val="00377324"/>
    <w:rsid w:val="003A06C9"/>
    <w:rsid w:val="003A5755"/>
    <w:rsid w:val="00442E32"/>
    <w:rsid w:val="0045210B"/>
    <w:rsid w:val="00457806"/>
    <w:rsid w:val="00467926"/>
    <w:rsid w:val="004B3286"/>
    <w:rsid w:val="004C3391"/>
    <w:rsid w:val="004D26B7"/>
    <w:rsid w:val="004E4FF3"/>
    <w:rsid w:val="00516E95"/>
    <w:rsid w:val="00531A04"/>
    <w:rsid w:val="005337D4"/>
    <w:rsid w:val="00570599"/>
    <w:rsid w:val="005C20AD"/>
    <w:rsid w:val="005F50DA"/>
    <w:rsid w:val="006218B6"/>
    <w:rsid w:val="006358AF"/>
    <w:rsid w:val="00691369"/>
    <w:rsid w:val="00691ADB"/>
    <w:rsid w:val="006B464C"/>
    <w:rsid w:val="006D035E"/>
    <w:rsid w:val="006F5D40"/>
    <w:rsid w:val="00705C76"/>
    <w:rsid w:val="00712A04"/>
    <w:rsid w:val="0072360B"/>
    <w:rsid w:val="007B3209"/>
    <w:rsid w:val="007B3B65"/>
    <w:rsid w:val="00805E50"/>
    <w:rsid w:val="00822114"/>
    <w:rsid w:val="00830791"/>
    <w:rsid w:val="008621DB"/>
    <w:rsid w:val="008A4ABA"/>
    <w:rsid w:val="008C19ED"/>
    <w:rsid w:val="008D1BC0"/>
    <w:rsid w:val="0090255F"/>
    <w:rsid w:val="00916DFD"/>
    <w:rsid w:val="009355C4"/>
    <w:rsid w:val="00992BF7"/>
    <w:rsid w:val="009D5589"/>
    <w:rsid w:val="009E6607"/>
    <w:rsid w:val="00A148B5"/>
    <w:rsid w:val="00A45C06"/>
    <w:rsid w:val="00A66FA6"/>
    <w:rsid w:val="00B832B3"/>
    <w:rsid w:val="00BD44E0"/>
    <w:rsid w:val="00BF312A"/>
    <w:rsid w:val="00C7441F"/>
    <w:rsid w:val="00CA4F06"/>
    <w:rsid w:val="00CB2DFB"/>
    <w:rsid w:val="00CB6AB2"/>
    <w:rsid w:val="00CB799E"/>
    <w:rsid w:val="00CC4C17"/>
    <w:rsid w:val="00CC5E1C"/>
    <w:rsid w:val="00CF760C"/>
    <w:rsid w:val="00D056A6"/>
    <w:rsid w:val="00D75430"/>
    <w:rsid w:val="00D946D5"/>
    <w:rsid w:val="00DA118C"/>
    <w:rsid w:val="00DD0925"/>
    <w:rsid w:val="00DD3800"/>
    <w:rsid w:val="00E466E9"/>
    <w:rsid w:val="00E56B52"/>
    <w:rsid w:val="00E648DC"/>
    <w:rsid w:val="00E6785A"/>
    <w:rsid w:val="00E86BCA"/>
    <w:rsid w:val="00EB6DFB"/>
    <w:rsid w:val="00EC735E"/>
    <w:rsid w:val="00ED248C"/>
    <w:rsid w:val="00EF36F3"/>
    <w:rsid w:val="00EF603E"/>
    <w:rsid w:val="00EF6895"/>
    <w:rsid w:val="00F13558"/>
    <w:rsid w:val="00F22122"/>
    <w:rsid w:val="00F33731"/>
    <w:rsid w:val="00F34ADD"/>
    <w:rsid w:val="00F443D4"/>
    <w:rsid w:val="00F44C06"/>
    <w:rsid w:val="00F67FC7"/>
    <w:rsid w:val="00F706B5"/>
    <w:rsid w:val="00F9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4C6A"/>
  <w15:chartTrackingRefBased/>
  <w15:docId w15:val="{04BEF9A5-553D-4ACD-947B-2B8065A5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FF3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paragraph" w:styleId="a4">
    <w:name w:val="No Spacing"/>
    <w:uiPriority w:val="1"/>
    <w:qFormat/>
    <w:rsid w:val="004E4FF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8" ma:contentTypeDescription="Create a new document." ma:contentTypeScope="" ma:versionID="297ce96cbceef81345dc3f4bdfa54168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34122fb30a2640842c6c97b4c424782f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B77DE-1291-4973-B7EC-7D810554D1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79C0A2-A195-440B-8DD8-63F847D63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4F09F-D2D7-4F4E-827B-9D723C684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18</cp:revision>
  <dcterms:created xsi:type="dcterms:W3CDTF">2024-03-26T05:55:00Z</dcterms:created>
  <dcterms:modified xsi:type="dcterms:W3CDTF">2024-07-16T07:22:00Z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