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85" w:rsidRPr="00E54385" w:rsidRDefault="008C2785" w:rsidP="00E54385">
      <w:pPr>
        <w:tabs>
          <w:tab w:val="left" w:pos="709"/>
        </w:tabs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E54385">
        <w:rPr>
          <w:rFonts w:ascii="Arial" w:hAnsi="Arial" w:cs="Arial"/>
          <w:b/>
          <w:bCs/>
          <w:sz w:val="28"/>
          <w:szCs w:val="28"/>
          <w:lang w:val="ru-RU"/>
        </w:rPr>
        <w:t>ПОВЕСТКА ДНЯ</w:t>
      </w:r>
    </w:p>
    <w:p w:rsidR="008C2785" w:rsidRPr="00E54385" w:rsidRDefault="008C2785" w:rsidP="00E54385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E54385">
        <w:rPr>
          <w:rFonts w:ascii="Arial" w:hAnsi="Arial" w:cs="Arial"/>
          <w:b/>
          <w:bCs/>
          <w:sz w:val="28"/>
          <w:szCs w:val="28"/>
          <w:lang w:val="ru-RU"/>
        </w:rPr>
        <w:t xml:space="preserve">заседания Странового координационного комитета </w:t>
      </w:r>
    </w:p>
    <w:p w:rsidR="008C2785" w:rsidRPr="00E54385" w:rsidRDefault="008C2785" w:rsidP="00E54385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E54385">
        <w:rPr>
          <w:rFonts w:ascii="Arial" w:hAnsi="Arial" w:cs="Arial"/>
          <w:b/>
          <w:bCs/>
          <w:sz w:val="28"/>
          <w:szCs w:val="28"/>
          <w:lang w:val="ru-RU"/>
        </w:rPr>
        <w:t xml:space="preserve">по работе с международными организациями </w:t>
      </w:r>
    </w:p>
    <w:p w:rsidR="008C2785" w:rsidRPr="00E54385" w:rsidRDefault="008C2785" w:rsidP="00E54385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E54385">
        <w:rPr>
          <w:rFonts w:ascii="Arial" w:hAnsi="Arial" w:cs="Arial"/>
          <w:b/>
          <w:bCs/>
          <w:sz w:val="28"/>
          <w:szCs w:val="28"/>
          <w:lang w:val="ru-RU"/>
        </w:rPr>
        <w:t>по вопросам ВИЧ-инфекции и туберкулеза</w:t>
      </w:r>
    </w:p>
    <w:p w:rsidR="008C2785" w:rsidRPr="00E54385" w:rsidRDefault="008C2785" w:rsidP="00E54385">
      <w:pPr>
        <w:spacing w:after="0" w:line="360" w:lineRule="auto"/>
        <w:jc w:val="center"/>
        <w:rPr>
          <w:rFonts w:ascii="Arial" w:hAnsi="Arial" w:cs="Arial"/>
          <w:bCs/>
          <w:i/>
          <w:sz w:val="28"/>
          <w:szCs w:val="28"/>
          <w:lang w:val="ru-RU"/>
        </w:rPr>
      </w:pPr>
      <w:r w:rsidRPr="00E54385">
        <w:rPr>
          <w:rFonts w:ascii="Arial" w:hAnsi="Arial" w:cs="Arial"/>
          <w:bCs/>
          <w:i/>
          <w:sz w:val="28"/>
          <w:szCs w:val="28"/>
          <w:lang w:val="ru-RU"/>
        </w:rPr>
        <w:t>(</w:t>
      </w:r>
      <w:r w:rsidR="006C0DF6" w:rsidRPr="00E54385">
        <w:rPr>
          <w:rFonts w:ascii="Arial" w:hAnsi="Arial" w:cs="Arial"/>
          <w:bCs/>
          <w:i/>
          <w:sz w:val="28"/>
          <w:szCs w:val="28"/>
          <w:lang w:val="ru-RU"/>
        </w:rPr>
        <w:t>11 июня</w:t>
      </w:r>
      <w:r w:rsidRPr="00E54385">
        <w:rPr>
          <w:rFonts w:ascii="Arial" w:hAnsi="Arial" w:cs="Arial"/>
          <w:bCs/>
          <w:i/>
          <w:sz w:val="28"/>
          <w:szCs w:val="28"/>
          <w:lang w:val="ru-RU"/>
        </w:rPr>
        <w:t xml:space="preserve"> 2020 года, 09.</w:t>
      </w:r>
      <w:r w:rsidRPr="00E54385">
        <w:rPr>
          <w:rFonts w:ascii="Arial" w:hAnsi="Arial" w:cs="Arial"/>
          <w:bCs/>
          <w:i/>
          <w:sz w:val="28"/>
          <w:szCs w:val="28"/>
          <w:lang w:val="kk-KZ"/>
        </w:rPr>
        <w:t>00</w:t>
      </w:r>
      <w:r w:rsidRPr="00E54385">
        <w:rPr>
          <w:rFonts w:ascii="Arial" w:hAnsi="Arial" w:cs="Arial"/>
          <w:bCs/>
          <w:i/>
          <w:sz w:val="28"/>
          <w:szCs w:val="28"/>
          <w:lang w:val="ru-RU"/>
        </w:rPr>
        <w:t>)</w:t>
      </w:r>
    </w:p>
    <w:p w:rsidR="008C2785" w:rsidRPr="00E54385" w:rsidRDefault="008C2785" w:rsidP="00E5438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C2785" w:rsidRPr="00E54385" w:rsidRDefault="00E37FAD" w:rsidP="00E54385">
      <w:pPr>
        <w:tabs>
          <w:tab w:val="left" w:pos="0"/>
        </w:tabs>
        <w:spacing w:after="0" w:line="360" w:lineRule="auto"/>
        <w:jc w:val="right"/>
        <w:rPr>
          <w:rFonts w:ascii="Arial" w:hAnsi="Arial" w:cs="Arial"/>
          <w:bCs/>
          <w:i/>
          <w:sz w:val="28"/>
          <w:szCs w:val="28"/>
          <w:lang w:val="ru-RU"/>
        </w:rPr>
      </w:pPr>
      <w:r w:rsidRPr="00E54385">
        <w:rPr>
          <w:rFonts w:ascii="Arial" w:hAnsi="Arial" w:cs="Arial"/>
          <w:bCs/>
          <w:i/>
          <w:sz w:val="28"/>
          <w:szCs w:val="28"/>
          <w:lang w:val="kk-KZ" w:eastAsia="ru-RU"/>
        </w:rPr>
        <w:t>Видеоконференц-связь</w:t>
      </w:r>
    </w:p>
    <w:p w:rsidR="008C2785" w:rsidRPr="00E54385" w:rsidRDefault="008C2785" w:rsidP="00E5438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E54385" w:rsidRDefault="008C2785" w:rsidP="00A536D1">
      <w:pPr>
        <w:pStyle w:val="a3"/>
        <w:spacing w:line="360" w:lineRule="auto"/>
        <w:ind w:firstLine="709"/>
        <w:jc w:val="both"/>
        <w:rPr>
          <w:rFonts w:ascii="Arial" w:hAnsi="Arial" w:cs="Arial"/>
          <w:b/>
          <w:sz w:val="28"/>
          <w:szCs w:val="28"/>
          <w:lang w:val="kk-KZ" w:eastAsia="ru-RU"/>
        </w:rPr>
      </w:pPr>
      <w:r w:rsidRPr="00E54385">
        <w:rPr>
          <w:rFonts w:ascii="Arial" w:hAnsi="Arial" w:cs="Arial"/>
          <w:b/>
          <w:sz w:val="28"/>
          <w:szCs w:val="28"/>
          <w:lang w:val="ru-RU"/>
        </w:rPr>
        <w:t xml:space="preserve">Председатель: </w:t>
      </w:r>
      <w:r w:rsidRPr="00E54385">
        <w:rPr>
          <w:rFonts w:ascii="Arial" w:hAnsi="Arial" w:cs="Arial"/>
          <w:b/>
          <w:sz w:val="28"/>
          <w:szCs w:val="28"/>
          <w:lang w:val="kk-KZ" w:eastAsia="ru-RU"/>
        </w:rPr>
        <w:t xml:space="preserve">Биртанов Елжан Амантаевич, </w:t>
      </w:r>
    </w:p>
    <w:p w:rsidR="00E54385" w:rsidRDefault="008C2785" w:rsidP="00A536D1">
      <w:pPr>
        <w:pStyle w:val="a3"/>
        <w:spacing w:line="360" w:lineRule="auto"/>
        <w:ind w:firstLine="709"/>
        <w:jc w:val="both"/>
        <w:rPr>
          <w:rFonts w:ascii="Arial" w:hAnsi="Arial" w:cs="Arial"/>
          <w:sz w:val="28"/>
          <w:szCs w:val="28"/>
          <w:lang w:val="kk-KZ" w:eastAsia="ru-RU"/>
        </w:rPr>
      </w:pPr>
      <w:r w:rsidRPr="00E54385">
        <w:rPr>
          <w:rFonts w:ascii="Arial" w:hAnsi="Arial" w:cs="Arial"/>
          <w:sz w:val="28"/>
          <w:szCs w:val="28"/>
          <w:lang w:val="kk-KZ" w:eastAsia="ru-RU"/>
        </w:rPr>
        <w:t xml:space="preserve">Министр здравоохранения Республики Казахстан, </w:t>
      </w:r>
    </w:p>
    <w:p w:rsidR="008C2785" w:rsidRPr="00E54385" w:rsidRDefault="008C2785" w:rsidP="00A536D1">
      <w:pPr>
        <w:pStyle w:val="a3"/>
        <w:spacing w:line="36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E54385">
        <w:rPr>
          <w:rFonts w:ascii="Arial" w:hAnsi="Arial" w:cs="Arial"/>
          <w:sz w:val="28"/>
          <w:szCs w:val="28"/>
          <w:lang w:val="kk-KZ" w:eastAsia="ru-RU"/>
        </w:rPr>
        <w:t xml:space="preserve">Председатель </w:t>
      </w:r>
      <w:proofErr w:type="spellStart"/>
      <w:r w:rsidRPr="00E54385">
        <w:rPr>
          <w:rFonts w:ascii="Arial" w:hAnsi="Arial" w:cs="Arial"/>
          <w:sz w:val="28"/>
          <w:szCs w:val="28"/>
          <w:lang w:val="ru-RU"/>
        </w:rPr>
        <w:t>Странового</w:t>
      </w:r>
      <w:proofErr w:type="spellEnd"/>
      <w:r w:rsidRPr="00E54385">
        <w:rPr>
          <w:rFonts w:ascii="Arial" w:hAnsi="Arial" w:cs="Arial"/>
          <w:sz w:val="28"/>
          <w:szCs w:val="28"/>
          <w:lang w:val="ru-RU"/>
        </w:rPr>
        <w:t xml:space="preserve"> координационного комитета по работе с международными организациями </w:t>
      </w:r>
      <w:r w:rsidR="001A0BDD" w:rsidRPr="00E54385">
        <w:rPr>
          <w:rFonts w:ascii="Arial" w:hAnsi="Arial" w:cs="Arial"/>
          <w:sz w:val="28"/>
          <w:szCs w:val="28"/>
          <w:lang w:val="ru-RU"/>
        </w:rPr>
        <w:t>по</w:t>
      </w:r>
      <w:r w:rsidRPr="00E54385">
        <w:rPr>
          <w:rFonts w:ascii="Arial" w:hAnsi="Arial" w:cs="Arial"/>
          <w:sz w:val="28"/>
          <w:szCs w:val="28"/>
          <w:lang w:val="ru-RU"/>
        </w:rPr>
        <w:t xml:space="preserve"> вопросам ВИЧ-инфекции и туберкулеза (далее – СКК).</w:t>
      </w:r>
    </w:p>
    <w:p w:rsidR="00A536D1" w:rsidRPr="00A536D1" w:rsidRDefault="00E54385" w:rsidP="00A536D1">
      <w:pPr>
        <w:pStyle w:val="a3"/>
        <w:numPr>
          <w:ilvl w:val="0"/>
          <w:numId w:val="2"/>
        </w:numPr>
        <w:tabs>
          <w:tab w:val="left" w:pos="851"/>
        </w:tabs>
        <w:spacing w:line="360" w:lineRule="auto"/>
        <w:ind w:left="0" w:firstLine="709"/>
        <w:jc w:val="both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154799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Распоряжение Премьер-Министра </w:t>
      </w:r>
      <w:r w:rsidRPr="00154799">
        <w:rPr>
          <w:rFonts w:ascii="Arial" w:eastAsia="Times New Roman" w:hAnsi="Arial" w:cs="Arial"/>
          <w:b/>
          <w:sz w:val="28"/>
          <w:szCs w:val="28"/>
          <w:lang w:val="ru-RU" w:eastAsia="ru-RU"/>
        </w:rPr>
        <w:t>Республики Казахстан</w:t>
      </w:r>
      <w:r w:rsidRPr="00154799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 </w:t>
      </w:r>
      <w:r w:rsidRPr="00154799">
        <w:rPr>
          <w:rFonts w:ascii="Arial" w:eastAsia="Times New Roman" w:hAnsi="Arial" w:cs="Arial"/>
          <w:b/>
          <w:sz w:val="28"/>
          <w:szCs w:val="28"/>
          <w:lang w:val="ru-RU" w:eastAsia="ru-RU"/>
        </w:rPr>
        <w:t xml:space="preserve">от      </w:t>
      </w:r>
      <w:r w:rsidRPr="00154799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5 мая 2020 года</w:t>
      </w:r>
      <w:r w:rsidRPr="00154799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t xml:space="preserve"> № 63-р</w:t>
      </w:r>
      <w:r w:rsidRPr="002D64A9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</w:t>
      </w:r>
      <w:r w:rsidRPr="00E54385">
        <w:rPr>
          <w:rFonts w:ascii="Arial" w:eastAsia="Times New Roman" w:hAnsi="Arial" w:cs="Arial"/>
          <w:i/>
          <w:sz w:val="28"/>
          <w:szCs w:val="28"/>
          <w:lang w:val="ru-RU" w:eastAsia="ru-RU"/>
        </w:rPr>
        <w:t xml:space="preserve">«О внесении изменения в распоряжение Премьер-Министра Республики Казахстан от 11 апреля 2017 года № 43-р «О </w:t>
      </w:r>
      <w:proofErr w:type="spellStart"/>
      <w:r w:rsidRPr="00E54385">
        <w:rPr>
          <w:rFonts w:ascii="Arial" w:eastAsia="Times New Roman" w:hAnsi="Arial" w:cs="Arial"/>
          <w:i/>
          <w:sz w:val="28"/>
          <w:szCs w:val="28"/>
          <w:lang w:val="ru-RU" w:eastAsia="ru-RU"/>
        </w:rPr>
        <w:t>Страновом</w:t>
      </w:r>
      <w:proofErr w:type="spellEnd"/>
      <w:r w:rsidRPr="00E54385">
        <w:rPr>
          <w:rFonts w:ascii="Arial" w:eastAsia="Times New Roman" w:hAnsi="Arial" w:cs="Arial"/>
          <w:i/>
          <w:sz w:val="28"/>
          <w:szCs w:val="28"/>
          <w:lang w:val="ru-RU" w:eastAsia="ru-RU"/>
        </w:rPr>
        <w:t xml:space="preserve"> координационном комитете по работе с международными организациями по вопросам ВИЧ-инфекции и туберкулеза и внесении изменений в распоряжение Премьер-Министра Республики Казахстан от 23 мая 2016 года № 43-р          «О Национальном координационном совете  по охране здоровья при Правительстве Республики Казахстан»</w:t>
      </w:r>
      <w:r w:rsidR="00C411F1" w:rsidRPr="00E54385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>.</w:t>
      </w:r>
      <w:r w:rsidR="00C411F1" w:rsidRPr="00E54385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 </w:t>
      </w:r>
    </w:p>
    <w:p w:rsidR="00161913" w:rsidRPr="00FD19D7" w:rsidRDefault="00C411F1" w:rsidP="00A536D1">
      <w:pPr>
        <w:pStyle w:val="a3"/>
        <w:tabs>
          <w:tab w:val="left" w:pos="851"/>
        </w:tabs>
        <w:spacing w:line="360" w:lineRule="auto"/>
        <w:ind w:firstLine="709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FD19D7">
        <w:rPr>
          <w:rFonts w:ascii="Arial" w:hAnsi="Arial" w:cs="Arial"/>
          <w:b/>
          <w:sz w:val="28"/>
          <w:szCs w:val="28"/>
          <w:lang w:val="ru-RU"/>
        </w:rPr>
        <w:t>Назначение заместителя председателя СКК.</w:t>
      </w:r>
    </w:p>
    <w:p w:rsidR="00C411F1" w:rsidRPr="00154799" w:rsidRDefault="00C411F1" w:rsidP="00A536D1">
      <w:pPr>
        <w:pStyle w:val="a3"/>
        <w:tabs>
          <w:tab w:val="left" w:pos="851"/>
        </w:tabs>
        <w:spacing w:line="360" w:lineRule="auto"/>
        <w:ind w:firstLine="709"/>
        <w:jc w:val="both"/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</w:pPr>
      <w:r w:rsidRPr="00154799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Докладчик – </w:t>
      </w:r>
      <w:proofErr w:type="spellStart"/>
      <w:r w:rsidRPr="00154799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>Голиусов</w:t>
      </w:r>
      <w:proofErr w:type="spellEnd"/>
      <w:r w:rsidRPr="00154799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 А.Т., заместитель председателя СКК, </w:t>
      </w:r>
      <w:r w:rsidR="00E54385" w:rsidRPr="00154799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>д</w:t>
      </w:r>
      <w:r w:rsidRPr="00154799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иректор </w:t>
      </w:r>
      <w:r w:rsidR="009B4B55" w:rsidRPr="00154799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>офиса ЮНЭЙДС в Казахстане</w:t>
      </w:r>
    </w:p>
    <w:p w:rsidR="00E77A7E" w:rsidRPr="00F33D38" w:rsidRDefault="00F33D38" w:rsidP="00F33D38">
      <w:pPr>
        <w:pStyle w:val="a3"/>
        <w:tabs>
          <w:tab w:val="left" w:pos="851"/>
        </w:tabs>
        <w:spacing w:line="360" w:lineRule="auto"/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ab/>
      </w:r>
      <w:r w:rsidRPr="00F33D38">
        <w:rPr>
          <w:rFonts w:ascii="Arial" w:hAnsi="Arial" w:cs="Arial"/>
          <w:b/>
          <w:color w:val="000000" w:themeColor="text1"/>
          <w:sz w:val="28"/>
          <w:szCs w:val="28"/>
          <w:lang w:val="kk-KZ"/>
        </w:rPr>
        <w:t xml:space="preserve">2. </w:t>
      </w:r>
      <w:r w:rsidRPr="00F33D38">
        <w:rPr>
          <w:rFonts w:ascii="Arial" w:hAnsi="Arial" w:cs="Arial"/>
          <w:b/>
          <w:bCs/>
          <w:sz w:val="28"/>
          <w:szCs w:val="28"/>
          <w:lang w:val="ru-RU"/>
        </w:rPr>
        <w:t xml:space="preserve">Проект Концептуальной заявки на грант Глобального фонда 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F33D38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t xml:space="preserve">по компоненту «ВИЧ» на 2021- 2023 годы </w:t>
      </w:r>
      <w:r w:rsidR="00E77A7E" w:rsidRPr="00F33D38">
        <w:rPr>
          <w:rFonts w:ascii="Arial" w:hAnsi="Arial" w:cs="Arial"/>
          <w:b/>
          <w:sz w:val="28"/>
          <w:szCs w:val="28"/>
          <w:lang w:val="ru-RU"/>
        </w:rPr>
        <w:t xml:space="preserve"> (далее - Глобальный фонд)</w:t>
      </w:r>
    </w:p>
    <w:p w:rsidR="00690DCC" w:rsidRPr="00E54385" w:rsidRDefault="00E77A7E" w:rsidP="00A536D1">
      <w:pPr>
        <w:pStyle w:val="a3"/>
        <w:tabs>
          <w:tab w:val="left" w:pos="851"/>
        </w:tabs>
        <w:spacing w:line="360" w:lineRule="auto"/>
        <w:ind w:firstLine="709"/>
        <w:jc w:val="both"/>
        <w:rPr>
          <w:rFonts w:ascii="Arial" w:hAnsi="Arial" w:cs="Arial"/>
          <w:i/>
          <w:color w:val="000000"/>
          <w:sz w:val="28"/>
          <w:szCs w:val="28"/>
          <w:lang w:val="kk-KZ"/>
        </w:rPr>
      </w:pPr>
      <w:r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 </w:t>
      </w:r>
      <w:r w:rsidR="00690DCC" w:rsidRPr="00E54385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>Докладчик</w:t>
      </w:r>
      <w:r w:rsidR="00154799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 </w:t>
      </w:r>
      <w:r w:rsidR="00154799" w:rsidRPr="00E54385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>–</w:t>
      </w:r>
      <w:r w:rsidR="00154799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 </w:t>
      </w:r>
      <w:proofErr w:type="spellStart"/>
      <w:r w:rsidR="00690DCC" w:rsidRPr="00E54385">
        <w:rPr>
          <w:rFonts w:ascii="Arial" w:hAnsi="Arial" w:cs="Arial"/>
          <w:i/>
          <w:sz w:val="28"/>
          <w:szCs w:val="28"/>
          <w:lang w:val="ru-RU"/>
        </w:rPr>
        <w:t>Давлетгалиева</w:t>
      </w:r>
      <w:proofErr w:type="spellEnd"/>
      <w:r w:rsidR="00690DCC" w:rsidRPr="00E54385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="007261B1" w:rsidRPr="00E54385">
        <w:rPr>
          <w:rFonts w:ascii="Arial" w:hAnsi="Arial" w:cs="Arial"/>
          <w:i/>
          <w:sz w:val="28"/>
          <w:szCs w:val="28"/>
          <w:lang w:val="ru-RU"/>
        </w:rPr>
        <w:t xml:space="preserve">Татьяна Ивановна, </w:t>
      </w:r>
      <w:r w:rsidR="00690DCC" w:rsidRPr="00E54385">
        <w:rPr>
          <w:rFonts w:ascii="Arial" w:hAnsi="Arial" w:cs="Arial"/>
          <w:i/>
          <w:color w:val="000000"/>
          <w:sz w:val="28"/>
          <w:szCs w:val="28"/>
          <w:lang w:val="ru-RU"/>
        </w:rPr>
        <w:t xml:space="preserve">национальный координатор по компоненту </w:t>
      </w:r>
      <w:r w:rsidR="00E54385">
        <w:rPr>
          <w:rFonts w:ascii="Arial" w:hAnsi="Arial" w:cs="Arial"/>
          <w:i/>
          <w:color w:val="000000"/>
          <w:sz w:val="28"/>
          <w:szCs w:val="28"/>
          <w:lang w:val="ru-RU"/>
        </w:rPr>
        <w:t>«</w:t>
      </w:r>
      <w:r w:rsidR="00690DCC" w:rsidRPr="00E54385">
        <w:rPr>
          <w:rFonts w:ascii="Arial" w:hAnsi="Arial" w:cs="Arial"/>
          <w:i/>
          <w:color w:val="000000"/>
          <w:sz w:val="28"/>
          <w:szCs w:val="28"/>
          <w:lang w:val="ru-RU"/>
        </w:rPr>
        <w:t>ВИЧ</w:t>
      </w:r>
      <w:r w:rsidR="00E54385">
        <w:rPr>
          <w:rFonts w:ascii="Arial" w:hAnsi="Arial" w:cs="Arial"/>
          <w:i/>
          <w:color w:val="000000"/>
          <w:sz w:val="28"/>
          <w:szCs w:val="28"/>
          <w:lang w:val="ru-RU"/>
        </w:rPr>
        <w:t xml:space="preserve">» группы реализации проекта </w:t>
      </w:r>
      <w:r w:rsidR="00690DCC" w:rsidRPr="00E54385">
        <w:rPr>
          <w:rFonts w:ascii="Arial" w:hAnsi="Arial" w:cs="Arial"/>
          <w:i/>
          <w:color w:val="000000"/>
          <w:sz w:val="28"/>
          <w:szCs w:val="28"/>
          <w:lang w:val="ru-RU"/>
        </w:rPr>
        <w:t xml:space="preserve"> </w:t>
      </w:r>
      <w:r w:rsidR="00690DCC" w:rsidRPr="00E54385">
        <w:rPr>
          <w:rFonts w:ascii="Arial" w:hAnsi="Arial" w:cs="Arial"/>
          <w:i/>
          <w:color w:val="000000"/>
          <w:sz w:val="28"/>
          <w:szCs w:val="28"/>
          <w:lang w:val="ru-RU"/>
        </w:rPr>
        <w:lastRenderedPageBreak/>
        <w:t xml:space="preserve">Глобального фонда, </w:t>
      </w:r>
      <w:r w:rsidR="00E54385">
        <w:rPr>
          <w:rFonts w:ascii="Arial" w:hAnsi="Arial" w:cs="Arial"/>
          <w:i/>
          <w:color w:val="000000"/>
          <w:sz w:val="28"/>
          <w:szCs w:val="28"/>
          <w:lang w:val="ru-RU"/>
        </w:rPr>
        <w:t>«</w:t>
      </w:r>
      <w:r w:rsidR="00690DCC" w:rsidRPr="00E54385">
        <w:rPr>
          <w:rFonts w:ascii="Arial" w:hAnsi="Arial" w:cs="Arial"/>
          <w:i/>
          <w:color w:val="000000"/>
          <w:sz w:val="28"/>
          <w:szCs w:val="28"/>
          <w:lang w:val="kk-KZ"/>
        </w:rPr>
        <w:t>Казахский научный центр дерматологии и инфекционных заболеваний</w:t>
      </w:r>
      <w:r w:rsidR="00E54385">
        <w:rPr>
          <w:rFonts w:ascii="Arial" w:hAnsi="Arial" w:cs="Arial"/>
          <w:i/>
          <w:color w:val="000000"/>
          <w:sz w:val="28"/>
          <w:szCs w:val="28"/>
          <w:lang w:val="kk-KZ"/>
        </w:rPr>
        <w:t>»</w:t>
      </w:r>
      <w:r w:rsidR="00690DCC" w:rsidRPr="00E54385">
        <w:rPr>
          <w:rFonts w:ascii="Arial" w:hAnsi="Arial" w:cs="Arial"/>
          <w:i/>
          <w:color w:val="000000"/>
          <w:sz w:val="28"/>
          <w:szCs w:val="28"/>
          <w:lang w:val="kk-KZ"/>
        </w:rPr>
        <w:t xml:space="preserve"> МЗ РК</w:t>
      </w:r>
    </w:p>
    <w:p w:rsidR="004A3D85" w:rsidRPr="004A3D85" w:rsidRDefault="00E77A7E" w:rsidP="00A536D1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Arial" w:hAnsi="Arial" w:cs="Arial"/>
          <w:b/>
          <w:color w:val="000000" w:themeColor="text1"/>
          <w:sz w:val="32"/>
          <w:szCs w:val="32"/>
          <w:lang w:val="kk-KZ"/>
        </w:rPr>
      </w:pPr>
      <w:r w:rsidRPr="004A3D85">
        <w:rPr>
          <w:rFonts w:ascii="Arial" w:hAnsi="Arial" w:cs="Arial"/>
          <w:b/>
          <w:sz w:val="28"/>
          <w:szCs w:val="28"/>
          <w:lang w:val="kk-KZ"/>
        </w:rPr>
        <w:t xml:space="preserve">3. </w:t>
      </w:r>
      <w:r w:rsidR="004A3D85" w:rsidRPr="004A3D85">
        <w:rPr>
          <w:rFonts w:ascii="Arial" w:hAnsi="Arial" w:cs="Arial"/>
          <w:b/>
          <w:bCs/>
          <w:color w:val="000000" w:themeColor="text1"/>
          <w:sz w:val="32"/>
          <w:szCs w:val="32"/>
          <w:lang w:val="ru-RU"/>
        </w:rPr>
        <w:t>Положение лиц, содержащихся в местах лишения свободы Республики Казахстан, с социально значимыми заболеваниями.</w:t>
      </w:r>
    </w:p>
    <w:p w:rsidR="008C2785" w:rsidRPr="00E54385" w:rsidRDefault="008C2785" w:rsidP="00A536D1">
      <w:pPr>
        <w:pStyle w:val="a3"/>
        <w:tabs>
          <w:tab w:val="left" w:pos="851"/>
        </w:tabs>
        <w:spacing w:line="360" w:lineRule="auto"/>
        <w:ind w:firstLine="709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E54385">
        <w:rPr>
          <w:rFonts w:ascii="Arial" w:hAnsi="Arial" w:cs="Arial"/>
          <w:i/>
          <w:sz w:val="28"/>
          <w:szCs w:val="28"/>
          <w:lang w:val="kk-KZ"/>
        </w:rPr>
        <w:t xml:space="preserve">Докладчик </w:t>
      </w:r>
      <w:r w:rsidR="00154799" w:rsidRPr="00E54385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– </w:t>
      </w:r>
      <w:r w:rsidR="00690DCC" w:rsidRPr="00E54385">
        <w:rPr>
          <w:rFonts w:ascii="Arial" w:hAnsi="Arial" w:cs="Arial"/>
          <w:i/>
          <w:sz w:val="28"/>
          <w:szCs w:val="28"/>
          <w:lang w:val="kk-KZ"/>
        </w:rPr>
        <w:t xml:space="preserve">Молчанов Сергей Николаевич, </w:t>
      </w:r>
      <w:r w:rsidRPr="00E54385">
        <w:rPr>
          <w:rFonts w:ascii="Arial" w:hAnsi="Arial" w:cs="Arial"/>
          <w:i/>
          <w:sz w:val="28"/>
          <w:szCs w:val="28"/>
          <w:lang w:val="kk-KZ"/>
        </w:rPr>
        <w:t xml:space="preserve">член Координационного совета при Уполномоченном по правам  человека в Республике Казахстан, к.м.н., врач-психиатр высшей категории </w:t>
      </w:r>
    </w:p>
    <w:p w:rsidR="007B7D22" w:rsidRPr="00FD19D7" w:rsidRDefault="00E77A7E" w:rsidP="00A536D1">
      <w:pPr>
        <w:pStyle w:val="a3"/>
        <w:tabs>
          <w:tab w:val="left" w:pos="851"/>
        </w:tabs>
        <w:spacing w:line="360" w:lineRule="auto"/>
        <w:ind w:firstLine="709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154799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4. </w:t>
      </w:r>
      <w:r w:rsidR="00C47E10" w:rsidRPr="00154799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Согласование с СКК </w:t>
      </w:r>
      <w:r w:rsidR="00A536D1" w:rsidRPr="00FD19D7">
        <w:rPr>
          <w:rFonts w:ascii="Arial" w:hAnsi="Arial" w:cs="Arial"/>
          <w:b/>
          <w:sz w:val="28"/>
          <w:szCs w:val="28"/>
          <w:lang w:val="ru-RU"/>
        </w:rPr>
        <w:t xml:space="preserve">вопроса </w:t>
      </w:r>
      <w:r w:rsidR="00C47E10" w:rsidRPr="00FD19D7">
        <w:rPr>
          <w:rFonts w:ascii="Arial" w:hAnsi="Arial" w:cs="Arial"/>
          <w:b/>
          <w:sz w:val="28"/>
          <w:szCs w:val="28"/>
          <w:lang w:val="ru-RU"/>
        </w:rPr>
        <w:t xml:space="preserve">закрытия проекта по гранту Глобального Фонда в Казахстане по компоненту </w:t>
      </w:r>
      <w:r w:rsidR="00E54385" w:rsidRPr="00FD19D7">
        <w:rPr>
          <w:rFonts w:ascii="Arial" w:hAnsi="Arial" w:cs="Arial"/>
          <w:b/>
          <w:sz w:val="28"/>
          <w:szCs w:val="28"/>
          <w:lang w:val="ru-RU"/>
        </w:rPr>
        <w:t>«</w:t>
      </w:r>
      <w:r w:rsidR="00C47E10" w:rsidRPr="00FD19D7">
        <w:rPr>
          <w:rFonts w:ascii="Arial" w:hAnsi="Arial" w:cs="Arial"/>
          <w:b/>
          <w:sz w:val="28"/>
          <w:szCs w:val="28"/>
          <w:lang w:val="ru-RU"/>
        </w:rPr>
        <w:t>Туберкулез</w:t>
      </w:r>
      <w:r w:rsidR="00E54385" w:rsidRPr="00FD19D7">
        <w:rPr>
          <w:rFonts w:ascii="Arial" w:hAnsi="Arial" w:cs="Arial"/>
          <w:b/>
          <w:sz w:val="28"/>
          <w:szCs w:val="28"/>
          <w:lang w:val="ru-RU"/>
        </w:rPr>
        <w:t>»</w:t>
      </w:r>
      <w:r w:rsidR="00C47E10" w:rsidRPr="00FD19D7">
        <w:rPr>
          <w:rFonts w:ascii="Arial" w:hAnsi="Arial" w:cs="Arial"/>
          <w:b/>
          <w:sz w:val="28"/>
          <w:szCs w:val="28"/>
          <w:lang w:val="ru-RU"/>
        </w:rPr>
        <w:t xml:space="preserve"> на 2017</w:t>
      </w:r>
      <w:r w:rsidR="00A536D1" w:rsidRPr="00FD19D7">
        <w:rPr>
          <w:rFonts w:ascii="Arial" w:hAnsi="Arial" w:cs="Arial"/>
          <w:b/>
          <w:sz w:val="28"/>
          <w:szCs w:val="28"/>
          <w:lang w:val="ru-RU"/>
        </w:rPr>
        <w:t>-</w:t>
      </w:r>
      <w:r w:rsidR="00C47E10" w:rsidRPr="00FD19D7">
        <w:rPr>
          <w:rFonts w:ascii="Arial" w:hAnsi="Arial" w:cs="Arial"/>
          <w:b/>
          <w:sz w:val="28"/>
          <w:szCs w:val="28"/>
          <w:lang w:val="ru-RU"/>
        </w:rPr>
        <w:t>2019</w:t>
      </w:r>
      <w:r w:rsidR="003C68B2" w:rsidRPr="00FD19D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E54385" w:rsidRPr="00FD19D7">
        <w:rPr>
          <w:rFonts w:ascii="Arial" w:hAnsi="Arial" w:cs="Arial"/>
          <w:b/>
          <w:sz w:val="28"/>
          <w:szCs w:val="28"/>
          <w:lang w:val="ru-RU"/>
        </w:rPr>
        <w:t xml:space="preserve">годы, </w:t>
      </w:r>
      <w:r w:rsidR="00C47E10" w:rsidRPr="00FD19D7">
        <w:rPr>
          <w:rFonts w:ascii="Arial" w:hAnsi="Arial" w:cs="Arial"/>
          <w:b/>
          <w:sz w:val="28"/>
          <w:szCs w:val="28"/>
          <w:lang w:val="ru-RU"/>
        </w:rPr>
        <w:t xml:space="preserve"> передачи основных средств, закупленных по проекту на баланс суб</w:t>
      </w:r>
      <w:r w:rsidR="003C68B2" w:rsidRPr="00FD19D7">
        <w:rPr>
          <w:rFonts w:ascii="Arial" w:hAnsi="Arial" w:cs="Arial"/>
          <w:b/>
          <w:sz w:val="28"/>
          <w:szCs w:val="28"/>
          <w:lang w:val="ru-RU"/>
        </w:rPr>
        <w:t>-</w:t>
      </w:r>
      <w:r w:rsidR="00C47E10" w:rsidRPr="00FD19D7">
        <w:rPr>
          <w:rFonts w:ascii="Arial" w:hAnsi="Arial" w:cs="Arial"/>
          <w:b/>
          <w:sz w:val="28"/>
          <w:szCs w:val="28"/>
          <w:lang w:val="ru-RU"/>
        </w:rPr>
        <w:t>реципиентов</w:t>
      </w:r>
      <w:r w:rsidR="007C0D13" w:rsidRPr="00FD19D7">
        <w:rPr>
          <w:rFonts w:ascii="Arial" w:hAnsi="Arial" w:cs="Arial"/>
          <w:b/>
          <w:sz w:val="28"/>
          <w:szCs w:val="28"/>
          <w:lang w:val="kk-KZ"/>
        </w:rPr>
        <w:t>.</w:t>
      </w:r>
    </w:p>
    <w:p w:rsidR="007C0D13" w:rsidRPr="00E54385" w:rsidRDefault="007C0D13" w:rsidP="00A536D1">
      <w:pPr>
        <w:pStyle w:val="a3"/>
        <w:tabs>
          <w:tab w:val="left" w:pos="851"/>
        </w:tabs>
        <w:spacing w:line="360" w:lineRule="auto"/>
        <w:ind w:firstLine="709"/>
        <w:jc w:val="both"/>
        <w:rPr>
          <w:rFonts w:ascii="Arial" w:hAnsi="Arial" w:cs="Arial"/>
          <w:i/>
          <w:color w:val="000000"/>
          <w:sz w:val="28"/>
          <w:szCs w:val="28"/>
          <w:lang w:val="kk-KZ"/>
        </w:rPr>
      </w:pPr>
      <w:r w:rsidRPr="00E54385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Докладчик – </w:t>
      </w:r>
      <w:r w:rsidRPr="00E54385">
        <w:rPr>
          <w:rFonts w:ascii="Arial" w:hAnsi="Arial" w:cs="Arial"/>
          <w:i/>
          <w:sz w:val="28"/>
          <w:szCs w:val="28"/>
          <w:lang w:val="ru-RU"/>
        </w:rPr>
        <w:t xml:space="preserve">Исмаилов </w:t>
      </w:r>
      <w:proofErr w:type="spellStart"/>
      <w:r w:rsidRPr="00E54385">
        <w:rPr>
          <w:rFonts w:ascii="Arial" w:hAnsi="Arial" w:cs="Arial"/>
          <w:i/>
          <w:sz w:val="28"/>
          <w:szCs w:val="28"/>
          <w:lang w:val="ru-RU"/>
        </w:rPr>
        <w:t>Шахимурат</w:t>
      </w:r>
      <w:proofErr w:type="spellEnd"/>
      <w:r w:rsidRPr="00E54385">
        <w:rPr>
          <w:rFonts w:ascii="Arial" w:hAnsi="Arial" w:cs="Arial"/>
          <w:i/>
          <w:sz w:val="28"/>
          <w:szCs w:val="28"/>
          <w:lang w:val="ru-RU"/>
        </w:rPr>
        <w:t xml:space="preserve"> </w:t>
      </w:r>
      <w:proofErr w:type="spellStart"/>
      <w:r w:rsidRPr="00E54385">
        <w:rPr>
          <w:rFonts w:ascii="Arial" w:hAnsi="Arial" w:cs="Arial"/>
          <w:i/>
          <w:sz w:val="28"/>
          <w:szCs w:val="28"/>
          <w:lang w:val="ru-RU"/>
        </w:rPr>
        <w:t>Шаимович</w:t>
      </w:r>
      <w:proofErr w:type="spellEnd"/>
      <w:r w:rsidRPr="00E54385">
        <w:rPr>
          <w:rFonts w:ascii="Arial" w:hAnsi="Arial" w:cs="Arial"/>
          <w:i/>
          <w:sz w:val="28"/>
          <w:szCs w:val="28"/>
          <w:lang w:val="ru-RU"/>
        </w:rPr>
        <w:t xml:space="preserve">, </w:t>
      </w:r>
      <w:r w:rsidRPr="00E54385">
        <w:rPr>
          <w:rFonts w:ascii="Arial" w:hAnsi="Arial" w:cs="Arial"/>
          <w:i/>
          <w:color w:val="000000"/>
          <w:sz w:val="28"/>
          <w:szCs w:val="28"/>
          <w:lang w:val="ru-RU"/>
        </w:rPr>
        <w:t xml:space="preserve">менеджер группы реализации проекта Глобального фонда по компоненту </w:t>
      </w:r>
      <w:r w:rsidR="00E54385">
        <w:rPr>
          <w:rFonts w:ascii="Arial" w:hAnsi="Arial" w:cs="Arial"/>
          <w:i/>
          <w:color w:val="000000"/>
          <w:sz w:val="28"/>
          <w:szCs w:val="28"/>
          <w:lang w:val="ru-RU"/>
        </w:rPr>
        <w:t>«</w:t>
      </w:r>
      <w:r w:rsidRPr="00E54385">
        <w:rPr>
          <w:rFonts w:ascii="Arial" w:hAnsi="Arial" w:cs="Arial"/>
          <w:i/>
          <w:color w:val="000000"/>
          <w:sz w:val="28"/>
          <w:szCs w:val="28"/>
          <w:lang w:val="ru-RU"/>
        </w:rPr>
        <w:t>Туберкулез</w:t>
      </w:r>
      <w:r w:rsidR="00E54385">
        <w:rPr>
          <w:rFonts w:ascii="Arial" w:hAnsi="Arial" w:cs="Arial"/>
          <w:i/>
          <w:color w:val="000000"/>
          <w:sz w:val="28"/>
          <w:szCs w:val="28"/>
          <w:lang w:val="ru-RU"/>
        </w:rPr>
        <w:t>»</w:t>
      </w:r>
      <w:r w:rsidRPr="00E54385">
        <w:rPr>
          <w:rFonts w:ascii="Arial" w:hAnsi="Arial" w:cs="Arial"/>
          <w:i/>
          <w:color w:val="000000"/>
          <w:sz w:val="28"/>
          <w:szCs w:val="28"/>
          <w:lang w:val="ru-RU"/>
        </w:rPr>
        <w:t>,</w:t>
      </w:r>
      <w:bookmarkStart w:id="0" w:name="_GoBack"/>
      <w:bookmarkEnd w:id="0"/>
      <w:r w:rsidRPr="00E54385">
        <w:rPr>
          <w:rFonts w:ascii="Arial" w:hAnsi="Arial" w:cs="Arial"/>
          <w:i/>
          <w:color w:val="000000"/>
          <w:sz w:val="28"/>
          <w:szCs w:val="28"/>
          <w:lang w:val="ru-RU"/>
        </w:rPr>
        <w:t xml:space="preserve"> </w:t>
      </w:r>
      <w:r w:rsidR="00E54385" w:rsidRPr="00E54385">
        <w:rPr>
          <w:rFonts w:ascii="Arial" w:hAnsi="Arial" w:cs="Arial"/>
          <w:i/>
          <w:color w:val="000000"/>
          <w:sz w:val="28"/>
          <w:szCs w:val="28"/>
          <w:lang w:val="ru-RU"/>
        </w:rPr>
        <w:t xml:space="preserve">«Национальный научный центр </w:t>
      </w:r>
      <w:r w:rsidR="00E54385" w:rsidRPr="00E54385">
        <w:rPr>
          <w:rFonts w:ascii="Arial" w:hAnsi="Arial" w:cs="Arial"/>
          <w:i/>
          <w:color w:val="000000"/>
          <w:sz w:val="28"/>
          <w:szCs w:val="28"/>
          <w:lang w:val="kk-KZ"/>
        </w:rPr>
        <w:t>фтизиопульмонологии» МЗ РК</w:t>
      </w:r>
    </w:p>
    <w:p w:rsidR="007B7D22" w:rsidRPr="00E54385" w:rsidRDefault="007B7D22" w:rsidP="00E54385">
      <w:pPr>
        <w:pStyle w:val="a3"/>
        <w:tabs>
          <w:tab w:val="left" w:pos="851"/>
        </w:tabs>
        <w:spacing w:line="360" w:lineRule="auto"/>
        <w:ind w:firstLine="567"/>
        <w:jc w:val="both"/>
        <w:rPr>
          <w:rFonts w:ascii="Arial" w:hAnsi="Arial" w:cs="Arial"/>
          <w:i/>
          <w:sz w:val="28"/>
          <w:szCs w:val="28"/>
          <w:lang w:val="kk-KZ"/>
        </w:rPr>
      </w:pPr>
    </w:p>
    <w:sectPr w:rsidR="007B7D22" w:rsidRPr="00E54385" w:rsidSect="00F05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734C"/>
    <w:multiLevelType w:val="multilevel"/>
    <w:tmpl w:val="771A8E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8" w:hanging="2160"/>
      </w:pPr>
      <w:rPr>
        <w:rFonts w:hint="default"/>
      </w:rPr>
    </w:lvl>
  </w:abstractNum>
  <w:abstractNum w:abstractNumId="1">
    <w:nsid w:val="7DDC42B1"/>
    <w:multiLevelType w:val="hybridMultilevel"/>
    <w:tmpl w:val="D3B42C40"/>
    <w:lvl w:ilvl="0" w:tplc="E3FE0B16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2785"/>
    <w:rsid w:val="00005F26"/>
    <w:rsid w:val="00154799"/>
    <w:rsid w:val="00161913"/>
    <w:rsid w:val="001A0BDD"/>
    <w:rsid w:val="001C0318"/>
    <w:rsid w:val="003038BC"/>
    <w:rsid w:val="003C68B2"/>
    <w:rsid w:val="003F1135"/>
    <w:rsid w:val="004A3D85"/>
    <w:rsid w:val="00690DCC"/>
    <w:rsid w:val="006C0438"/>
    <w:rsid w:val="006C0DF6"/>
    <w:rsid w:val="00712A04"/>
    <w:rsid w:val="007204FD"/>
    <w:rsid w:val="007261B1"/>
    <w:rsid w:val="007B7D22"/>
    <w:rsid w:val="007C050F"/>
    <w:rsid w:val="007C0D13"/>
    <w:rsid w:val="007D2E54"/>
    <w:rsid w:val="008C2785"/>
    <w:rsid w:val="009B4B55"/>
    <w:rsid w:val="00A536D1"/>
    <w:rsid w:val="00A6041A"/>
    <w:rsid w:val="00C325D2"/>
    <w:rsid w:val="00C411F1"/>
    <w:rsid w:val="00C47E10"/>
    <w:rsid w:val="00D20BF5"/>
    <w:rsid w:val="00D75430"/>
    <w:rsid w:val="00E37FAD"/>
    <w:rsid w:val="00E441CF"/>
    <w:rsid w:val="00E54385"/>
    <w:rsid w:val="00E77A7E"/>
    <w:rsid w:val="00F032E5"/>
    <w:rsid w:val="00F05FD2"/>
    <w:rsid w:val="00F33D38"/>
    <w:rsid w:val="00FD1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DC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90D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4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96E04E1A5D04F96FEB4D973A9C492" ma:contentTypeVersion="10" ma:contentTypeDescription="Create a new document." ma:contentTypeScope="" ma:versionID="f9015c34c62449dd7009a275d131bfb5">
  <xsd:schema xmlns:xsd="http://www.w3.org/2001/XMLSchema" xmlns:xs="http://www.w3.org/2001/XMLSchema" xmlns:p="http://schemas.microsoft.com/office/2006/metadata/properties" xmlns:ns3="a8946dc4-2e98-472c-b2e6-ca9019b8dfda" targetNamespace="http://schemas.microsoft.com/office/2006/metadata/properties" ma:root="true" ma:fieldsID="91f83429d80efbc0e0e4a914723efce7" ns3:_="">
    <xsd:import namespace="a8946dc4-2e98-472c-b2e6-ca9019b8df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46dc4-2e98-472c-b2e6-ca9019b8d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CC4A8C-A8A0-43AE-B8C6-04F2958EC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879AA9-7E4B-4D71-8B42-A3562F293C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50A255-04FF-4E4D-B5CA-ED19DDFA0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46dc4-2e98-472c-b2e6-ca9019b8d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Ryssaldy Demeuova</dc:creator>
  <cp:keywords/>
  <dc:description/>
  <cp:lastModifiedBy>ww</cp:lastModifiedBy>
  <cp:revision>26</cp:revision>
  <dcterms:created xsi:type="dcterms:W3CDTF">2020-05-27T04:39:00Z</dcterms:created>
  <dcterms:modified xsi:type="dcterms:W3CDTF">2020-06-06T09:10:00Z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0x010100FCD96E04E1A5D04F96FEB4D973A9C492</vt:lpwstr>
  </property>
</Properties>
</file>