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5DF51" w14:textId="2F4E92EB" w:rsidR="00B23942" w:rsidRPr="006452A6" w:rsidRDefault="006452A6" w:rsidP="006452A6">
      <w:pPr>
        <w:jc w:val="center"/>
        <w:rPr>
          <w:b/>
          <w:bCs/>
          <w:lang w:val="ru-RU"/>
        </w:rPr>
      </w:pPr>
      <w:r w:rsidRPr="006452A6">
        <w:rPr>
          <w:b/>
          <w:bCs/>
          <w:lang w:val="ru-RU"/>
        </w:rPr>
        <w:t>Справочный материал к вопросу 1</w:t>
      </w:r>
    </w:p>
    <w:p w14:paraId="3107A9C0" w14:textId="5405E162" w:rsidR="006452A6" w:rsidRPr="006452A6" w:rsidRDefault="006452A6" w:rsidP="006452A6">
      <w:pPr>
        <w:jc w:val="center"/>
        <w:rPr>
          <w:b/>
          <w:bCs/>
          <w:lang w:val="ru-RU"/>
        </w:rPr>
      </w:pPr>
      <w:r w:rsidRPr="006452A6">
        <w:rPr>
          <w:b/>
          <w:bCs/>
          <w:lang w:val="ru-RU"/>
        </w:rPr>
        <w:t>повестки дня электронного голосования</w:t>
      </w:r>
    </w:p>
    <w:p w14:paraId="36E57D9D" w14:textId="1789E039" w:rsidR="00B23942" w:rsidRPr="00B23942" w:rsidRDefault="00B23942" w:rsidP="00B23942">
      <w:pPr>
        <w:jc w:val="both"/>
        <w:rPr>
          <w:lang w:val="ru-RU"/>
        </w:rPr>
      </w:pPr>
      <w:r w:rsidRPr="00B23942">
        <w:rPr>
          <w:lang w:val="ru-RU"/>
        </w:rPr>
        <w:t>В соответствии с руководящими принципами Глобального фонда</w:t>
      </w:r>
      <w:r>
        <w:rPr>
          <w:lang w:val="ru-RU"/>
        </w:rPr>
        <w:t xml:space="preserve"> для борьбы со СПИДом, туберкулезом и малярией (далее- Глобальный фонд)</w:t>
      </w:r>
      <w:r w:rsidRPr="00B23942">
        <w:rPr>
          <w:lang w:val="ru-RU"/>
        </w:rPr>
        <w:t xml:space="preserve"> по внесению изменений в </w:t>
      </w:r>
      <w:r w:rsidRPr="00B23942">
        <w:rPr>
          <w:lang w:val="ru-RU"/>
        </w:rPr>
        <w:t>программы, в частности</w:t>
      </w:r>
      <w:r w:rsidRPr="00B23942">
        <w:rPr>
          <w:lang w:val="ru-RU"/>
        </w:rPr>
        <w:t xml:space="preserve"> изменения индикаторной рамки (Р</w:t>
      </w:r>
      <w:r>
        <w:t>erformance</w:t>
      </w:r>
      <w:r w:rsidRPr="00B23942">
        <w:rPr>
          <w:lang w:val="ru-RU"/>
        </w:rPr>
        <w:t xml:space="preserve"> </w:t>
      </w:r>
      <w:r w:rsidRPr="00B23942">
        <w:t>F</w:t>
      </w:r>
      <w:r>
        <w:t>ramework</w:t>
      </w:r>
      <w:r w:rsidRPr="00B23942">
        <w:rPr>
          <w:lang w:val="ru-RU"/>
        </w:rPr>
        <w:t>) к грантовому соглашению</w:t>
      </w:r>
      <w:r w:rsidRPr="00B23942">
        <w:rPr>
          <w:lang w:val="ru-RU"/>
        </w:rPr>
        <w:t xml:space="preserve"> </w:t>
      </w:r>
      <w:r>
        <w:rPr>
          <w:lang w:val="ru-RU"/>
        </w:rPr>
        <w:t>Основной получатель гранта Глобального фонда по ВИЧ компоненту информирует</w:t>
      </w:r>
      <w:r w:rsidRPr="00B23942">
        <w:rPr>
          <w:lang w:val="ru-RU"/>
        </w:rPr>
        <w:t xml:space="preserve"> членов СКК о том, что:</w:t>
      </w:r>
    </w:p>
    <w:p w14:paraId="1D10CDD9" w14:textId="74803748" w:rsidR="00B23942" w:rsidRPr="00B23942" w:rsidRDefault="00B23942" w:rsidP="00B23942">
      <w:pPr>
        <w:numPr>
          <w:ilvl w:val="0"/>
          <w:numId w:val="1"/>
        </w:numPr>
        <w:jc w:val="both"/>
        <w:rPr>
          <w:lang w:val="ru-RU"/>
        </w:rPr>
      </w:pPr>
      <w:r w:rsidRPr="00B23942">
        <w:rPr>
          <w:lang w:val="ru-RU"/>
        </w:rPr>
        <w:t>Г</w:t>
      </w:r>
      <w:r>
        <w:rPr>
          <w:lang w:val="ru-RU"/>
        </w:rPr>
        <w:t>лобальный фонд</w:t>
      </w:r>
      <w:r w:rsidRPr="00B23942">
        <w:rPr>
          <w:lang w:val="ru-RU"/>
        </w:rPr>
        <w:t xml:space="preserve"> инициировал административную ревизию </w:t>
      </w:r>
      <w:r w:rsidRPr="00B23942">
        <w:rPr>
          <w:lang w:val="ru-RU"/>
        </w:rPr>
        <w:t>гранта</w:t>
      </w:r>
      <w:r>
        <w:rPr>
          <w:lang w:val="ru-RU"/>
        </w:rPr>
        <w:t xml:space="preserve"> по ВИЧ компоненту</w:t>
      </w:r>
      <w:r w:rsidRPr="00B23942">
        <w:rPr>
          <w:lang w:val="ru-RU"/>
        </w:rPr>
        <w:t xml:space="preserve"> KAZ</w:t>
      </w:r>
      <w:r w:rsidRPr="00B23942">
        <w:rPr>
          <w:lang w:val="ru-RU"/>
        </w:rPr>
        <w:t>-H-RAC для приведения его в соответствие с отчетностью по показателям.</w:t>
      </w:r>
    </w:p>
    <w:p w14:paraId="28B5C132" w14:textId="2AAC4638" w:rsidR="00B23942" w:rsidRPr="00B23942" w:rsidRDefault="00B23942" w:rsidP="00B23942">
      <w:pPr>
        <w:jc w:val="both"/>
        <w:rPr>
          <w:lang w:val="ru-RU"/>
        </w:rPr>
      </w:pPr>
      <w:r w:rsidRPr="00B23942">
        <w:rPr>
          <w:lang w:val="ru-RU"/>
        </w:rPr>
        <w:t xml:space="preserve">Таким </w:t>
      </w:r>
      <w:r w:rsidRPr="00B23942">
        <w:rPr>
          <w:lang w:val="ru-RU"/>
        </w:rPr>
        <w:t>образом, для</w:t>
      </w:r>
      <w:r w:rsidRPr="00B23942">
        <w:rPr>
          <w:b/>
          <w:bCs/>
          <w:lang w:val="ru-RU"/>
        </w:rPr>
        <w:t xml:space="preserve"> </w:t>
      </w:r>
      <w:r w:rsidRPr="00B23942">
        <w:rPr>
          <w:lang w:val="ru-RU"/>
        </w:rPr>
        <w:t xml:space="preserve">соответствия целевых показателей отчётных периодов за 2025 и 2026 годы и требованиям к отчётности по </w:t>
      </w:r>
      <w:r w:rsidRPr="006452A6">
        <w:rPr>
          <w:lang w:val="ru-RU"/>
        </w:rPr>
        <w:t>показателям</w:t>
      </w:r>
      <w:r w:rsidRPr="00B23942">
        <w:rPr>
          <w:b/>
          <w:bCs/>
          <w:lang w:val="ru-RU"/>
        </w:rPr>
        <w:t xml:space="preserve"> -</w:t>
      </w:r>
      <w:r w:rsidRPr="00B23942">
        <w:rPr>
          <w:b/>
          <w:bCs/>
          <w:lang w:val="ru-RU"/>
        </w:rPr>
        <w:t xml:space="preserve"> знаменатели для </w:t>
      </w:r>
      <w:r w:rsidRPr="00B23942">
        <w:rPr>
          <w:b/>
          <w:bCs/>
          <w:lang w:val="ru-RU"/>
        </w:rPr>
        <w:t>показателей по</w:t>
      </w:r>
      <w:r w:rsidRPr="00B23942">
        <w:rPr>
          <w:b/>
          <w:bCs/>
          <w:lang w:val="ru-RU"/>
        </w:rPr>
        <w:t xml:space="preserve"> </w:t>
      </w:r>
      <w:r w:rsidRPr="00B23942">
        <w:rPr>
          <w:b/>
          <w:bCs/>
        </w:rPr>
        <w:t>PreP</w:t>
      </w:r>
      <w:r w:rsidRPr="00B23942">
        <w:rPr>
          <w:b/>
          <w:bCs/>
          <w:lang w:val="ru-RU"/>
        </w:rPr>
        <w:t xml:space="preserve"> были удалены.</w:t>
      </w:r>
      <w:r w:rsidRPr="00B23942">
        <w:rPr>
          <w:lang w:val="ru-RU"/>
        </w:rPr>
        <w:t xml:space="preserve"> </w:t>
      </w:r>
    </w:p>
    <w:p w14:paraId="5FC159F4" w14:textId="42A9CF2B" w:rsidR="00B23942" w:rsidRPr="006452A6" w:rsidRDefault="00B23942" w:rsidP="0092520C">
      <w:pPr>
        <w:pStyle w:val="ListParagraph"/>
        <w:numPr>
          <w:ilvl w:val="0"/>
          <w:numId w:val="1"/>
        </w:numPr>
        <w:jc w:val="both"/>
        <w:rPr>
          <w:lang w:val="ru-RU"/>
        </w:rPr>
      </w:pPr>
      <w:r w:rsidRPr="006452A6">
        <w:rPr>
          <w:lang w:val="ru-RU"/>
        </w:rPr>
        <w:t>О</w:t>
      </w:r>
      <w:r w:rsidR="006452A6">
        <w:t>c</w:t>
      </w:r>
      <w:r w:rsidR="006452A6" w:rsidRPr="006452A6">
        <w:rPr>
          <w:lang w:val="ru-RU"/>
        </w:rPr>
        <w:t>новной получатель</w:t>
      </w:r>
      <w:r w:rsidRPr="006452A6">
        <w:rPr>
          <w:lang w:val="ru-RU"/>
        </w:rPr>
        <w:t xml:space="preserve"> </w:t>
      </w:r>
      <w:r w:rsidRPr="006452A6">
        <w:rPr>
          <w:lang w:val="ru-RU"/>
        </w:rPr>
        <w:t>инициировал внесение</w:t>
      </w:r>
      <w:r w:rsidRPr="006452A6">
        <w:rPr>
          <w:lang w:val="ru-RU"/>
        </w:rPr>
        <w:t xml:space="preserve"> </w:t>
      </w:r>
      <w:r w:rsidRPr="006452A6">
        <w:rPr>
          <w:b/>
          <w:bCs/>
          <w:lang w:val="ru-RU"/>
        </w:rPr>
        <w:t xml:space="preserve">изменения 3 показателей (индикатора, касательно охвата профилактическими программами, тестированием и ДКП Трансгендерных людей: </w:t>
      </w:r>
    </w:p>
    <w:p w14:paraId="5AA2691E" w14:textId="47475C4C" w:rsidR="00B23942" w:rsidRPr="00B23942" w:rsidRDefault="00B23942" w:rsidP="00B23942">
      <w:pPr>
        <w:jc w:val="both"/>
        <w:rPr>
          <w:lang w:val="ru-RU"/>
        </w:rPr>
      </w:pPr>
      <w:r w:rsidRPr="00B23942">
        <w:rPr>
          <w:lang w:val="ru-RU"/>
        </w:rPr>
        <w:t xml:space="preserve">1. </w:t>
      </w:r>
      <w:r>
        <w:t>KP</w:t>
      </w:r>
      <w:r w:rsidRPr="00B23942">
        <w:rPr>
          <w:lang w:val="ru-RU"/>
        </w:rPr>
        <w:t>-1</w:t>
      </w:r>
      <w:r>
        <w:t>b</w:t>
      </w:r>
      <w:r w:rsidRPr="00B23942">
        <w:rPr>
          <w:lang w:val="ru-RU"/>
        </w:rPr>
        <w:t xml:space="preserve"> Процент трансгендерных людей, охваченных программами профилактики ВИЧ – определенный пакет услуг</w:t>
      </w:r>
      <w:r w:rsidRPr="00B23942">
        <w:rPr>
          <w:lang w:val="ru-RU"/>
        </w:rPr>
        <w:t xml:space="preserve"> (</w:t>
      </w:r>
      <w:r w:rsidRPr="00B23942">
        <w:rPr>
          <w:i/>
          <w:iCs/>
        </w:rPr>
        <w:t>KP</w:t>
      </w:r>
      <w:r w:rsidRPr="00B23942">
        <w:rPr>
          <w:i/>
          <w:iCs/>
          <w:lang w:val="ru-RU"/>
        </w:rPr>
        <w:t>-1</w:t>
      </w:r>
      <w:r w:rsidRPr="00B23942">
        <w:rPr>
          <w:i/>
          <w:iCs/>
        </w:rPr>
        <w:t>b</w:t>
      </w:r>
      <w:r w:rsidRPr="00B23942">
        <w:rPr>
          <w:i/>
          <w:iCs/>
          <w:lang w:val="ru-RU"/>
        </w:rPr>
        <w:t xml:space="preserve"> </w:t>
      </w:r>
      <w:r w:rsidRPr="00B23942">
        <w:rPr>
          <w:i/>
          <w:iCs/>
        </w:rPr>
        <w:t>Percentage</w:t>
      </w:r>
      <w:r w:rsidRPr="00B23942">
        <w:rPr>
          <w:i/>
          <w:iCs/>
          <w:lang w:val="ru-RU"/>
        </w:rPr>
        <w:t xml:space="preserve"> </w:t>
      </w:r>
      <w:r w:rsidRPr="00B23942">
        <w:rPr>
          <w:i/>
          <w:iCs/>
        </w:rPr>
        <w:t>of</w:t>
      </w:r>
      <w:r w:rsidRPr="00B23942">
        <w:rPr>
          <w:i/>
          <w:iCs/>
          <w:lang w:val="ru-RU"/>
        </w:rPr>
        <w:t xml:space="preserve"> </w:t>
      </w:r>
      <w:r w:rsidRPr="00B23942">
        <w:rPr>
          <w:i/>
          <w:iCs/>
        </w:rPr>
        <w:t>transgender</w:t>
      </w:r>
      <w:r w:rsidRPr="00B23942">
        <w:rPr>
          <w:i/>
          <w:iCs/>
          <w:lang w:val="ru-RU"/>
        </w:rPr>
        <w:t xml:space="preserve"> </w:t>
      </w:r>
      <w:r w:rsidRPr="00B23942">
        <w:rPr>
          <w:i/>
          <w:iCs/>
        </w:rPr>
        <w:t>people</w:t>
      </w:r>
      <w:r w:rsidRPr="00B23942">
        <w:rPr>
          <w:i/>
          <w:iCs/>
          <w:lang w:val="ru-RU"/>
        </w:rPr>
        <w:t xml:space="preserve"> </w:t>
      </w:r>
      <w:r w:rsidRPr="00B23942">
        <w:rPr>
          <w:i/>
          <w:iCs/>
        </w:rPr>
        <w:t>reached</w:t>
      </w:r>
      <w:r w:rsidRPr="00B23942">
        <w:rPr>
          <w:i/>
          <w:iCs/>
          <w:lang w:val="ru-RU"/>
        </w:rPr>
        <w:t xml:space="preserve"> </w:t>
      </w:r>
      <w:r w:rsidRPr="00B23942">
        <w:rPr>
          <w:i/>
          <w:iCs/>
        </w:rPr>
        <w:t>with</w:t>
      </w:r>
      <w:r w:rsidRPr="00B23942">
        <w:rPr>
          <w:i/>
          <w:iCs/>
          <w:lang w:val="ru-RU"/>
        </w:rPr>
        <w:t xml:space="preserve"> </w:t>
      </w:r>
      <w:r w:rsidRPr="00B23942">
        <w:rPr>
          <w:i/>
          <w:iCs/>
        </w:rPr>
        <w:t>HIV</w:t>
      </w:r>
      <w:r w:rsidRPr="00B23942">
        <w:rPr>
          <w:i/>
          <w:iCs/>
          <w:lang w:val="ru-RU"/>
        </w:rPr>
        <w:t xml:space="preserve"> </w:t>
      </w:r>
      <w:r w:rsidRPr="00B23942">
        <w:rPr>
          <w:i/>
          <w:iCs/>
        </w:rPr>
        <w:t>prevention</w:t>
      </w:r>
      <w:r w:rsidRPr="00B23942">
        <w:rPr>
          <w:i/>
          <w:iCs/>
          <w:lang w:val="ru-RU"/>
        </w:rPr>
        <w:t xml:space="preserve"> </w:t>
      </w:r>
      <w:r w:rsidRPr="00B23942">
        <w:rPr>
          <w:i/>
          <w:iCs/>
        </w:rPr>
        <w:t>programs</w:t>
      </w:r>
      <w:r w:rsidRPr="00B23942">
        <w:rPr>
          <w:i/>
          <w:iCs/>
          <w:lang w:val="ru-RU"/>
        </w:rPr>
        <w:t xml:space="preserve"> - </w:t>
      </w:r>
      <w:r w:rsidRPr="00B23942">
        <w:rPr>
          <w:i/>
          <w:iCs/>
        </w:rPr>
        <w:t>defined</w:t>
      </w:r>
      <w:r w:rsidRPr="00B23942">
        <w:rPr>
          <w:i/>
          <w:iCs/>
          <w:lang w:val="ru-RU"/>
        </w:rPr>
        <w:t xml:space="preserve"> </w:t>
      </w:r>
      <w:r w:rsidRPr="00B23942">
        <w:rPr>
          <w:i/>
          <w:iCs/>
        </w:rPr>
        <w:t>package</w:t>
      </w:r>
      <w:r w:rsidRPr="00B23942">
        <w:rPr>
          <w:i/>
          <w:iCs/>
          <w:lang w:val="ru-RU"/>
        </w:rPr>
        <w:t xml:space="preserve"> </w:t>
      </w:r>
      <w:r w:rsidRPr="00B23942">
        <w:rPr>
          <w:i/>
          <w:iCs/>
        </w:rPr>
        <w:t>of</w:t>
      </w:r>
      <w:r w:rsidRPr="00B23942">
        <w:rPr>
          <w:i/>
          <w:iCs/>
          <w:lang w:val="ru-RU"/>
        </w:rPr>
        <w:t xml:space="preserve"> </w:t>
      </w:r>
      <w:r w:rsidRPr="00B23942">
        <w:rPr>
          <w:i/>
          <w:iCs/>
        </w:rPr>
        <w:t>services</w:t>
      </w:r>
      <w:r w:rsidRPr="00B23942">
        <w:rPr>
          <w:lang w:val="ru-RU"/>
        </w:rPr>
        <w:t>).</w:t>
      </w:r>
    </w:p>
    <w:p w14:paraId="23A77E7D" w14:textId="3DF68545" w:rsidR="00B23942" w:rsidRPr="00B23942" w:rsidRDefault="00B23942" w:rsidP="00B23942">
      <w:pPr>
        <w:jc w:val="both"/>
        <w:rPr>
          <w:lang w:val="ru-RU"/>
        </w:rPr>
      </w:pPr>
      <w:r w:rsidRPr="00B23942">
        <w:rPr>
          <w:lang w:val="ru-RU"/>
        </w:rPr>
        <w:t xml:space="preserve">2. </w:t>
      </w:r>
      <w:r>
        <w:t>HTS</w:t>
      </w:r>
      <w:r w:rsidRPr="00B23942">
        <w:rPr>
          <w:lang w:val="ru-RU"/>
        </w:rPr>
        <w:t>-3</w:t>
      </w:r>
      <w:r>
        <w:t>b</w:t>
      </w:r>
      <w:r w:rsidRPr="00B23942">
        <w:rPr>
          <w:lang w:val="ru-RU"/>
        </w:rPr>
        <w:t xml:space="preserve"> Процент ТГ, прошедших тестирование на ВИЧ в течение отчетного периода в рамках программ, ориентированных на </w:t>
      </w:r>
      <w:r w:rsidR="006452A6">
        <w:rPr>
          <w:lang w:val="ru-RU"/>
        </w:rPr>
        <w:t>ключевые группы населения</w:t>
      </w:r>
      <w:r w:rsidRPr="00B23942">
        <w:rPr>
          <w:lang w:val="ru-RU"/>
        </w:rPr>
        <w:t>, и знающих свои результаты</w:t>
      </w:r>
      <w:r w:rsidRPr="00B23942">
        <w:rPr>
          <w:lang w:val="ru-RU"/>
        </w:rPr>
        <w:t xml:space="preserve"> (</w:t>
      </w:r>
      <w:r w:rsidRPr="00B23942">
        <w:rPr>
          <w:i/>
          <w:iCs/>
        </w:rPr>
        <w:t>HTS</w:t>
      </w:r>
      <w:r w:rsidRPr="00B23942">
        <w:rPr>
          <w:i/>
          <w:iCs/>
          <w:lang w:val="ru-RU"/>
        </w:rPr>
        <w:t>-3</w:t>
      </w:r>
      <w:r w:rsidRPr="00B23942">
        <w:rPr>
          <w:i/>
          <w:iCs/>
        </w:rPr>
        <w:t>b</w:t>
      </w:r>
      <w:r w:rsidRPr="00B23942">
        <w:rPr>
          <w:i/>
          <w:iCs/>
          <w:lang w:val="ru-RU"/>
        </w:rPr>
        <w:t xml:space="preserve"> </w:t>
      </w:r>
      <w:r w:rsidRPr="00B23942">
        <w:rPr>
          <w:i/>
          <w:iCs/>
        </w:rPr>
        <w:t>Percentage</w:t>
      </w:r>
      <w:r w:rsidRPr="00B23942">
        <w:rPr>
          <w:i/>
          <w:iCs/>
          <w:lang w:val="ru-RU"/>
        </w:rPr>
        <w:t xml:space="preserve"> </w:t>
      </w:r>
      <w:r w:rsidRPr="00B23942">
        <w:rPr>
          <w:i/>
          <w:iCs/>
        </w:rPr>
        <w:t>of</w:t>
      </w:r>
      <w:r w:rsidRPr="00B23942">
        <w:rPr>
          <w:i/>
          <w:iCs/>
          <w:lang w:val="ru-RU"/>
        </w:rPr>
        <w:t xml:space="preserve"> </w:t>
      </w:r>
      <w:r w:rsidRPr="00B23942">
        <w:rPr>
          <w:i/>
          <w:iCs/>
        </w:rPr>
        <w:t>TG</w:t>
      </w:r>
      <w:r w:rsidRPr="00B23942">
        <w:rPr>
          <w:i/>
          <w:iCs/>
          <w:lang w:val="ru-RU"/>
        </w:rPr>
        <w:t xml:space="preserve"> </w:t>
      </w:r>
      <w:r w:rsidRPr="00B23942">
        <w:rPr>
          <w:i/>
          <w:iCs/>
        </w:rPr>
        <w:t>that</w:t>
      </w:r>
      <w:r w:rsidRPr="00B23942">
        <w:rPr>
          <w:i/>
          <w:iCs/>
          <w:lang w:val="ru-RU"/>
        </w:rPr>
        <w:t xml:space="preserve"> </w:t>
      </w:r>
      <w:r w:rsidRPr="00B23942">
        <w:rPr>
          <w:i/>
          <w:iCs/>
        </w:rPr>
        <w:t>have</w:t>
      </w:r>
      <w:r w:rsidRPr="00B23942">
        <w:rPr>
          <w:i/>
          <w:iCs/>
          <w:lang w:val="ru-RU"/>
        </w:rPr>
        <w:t xml:space="preserve"> </w:t>
      </w:r>
      <w:r w:rsidRPr="00B23942">
        <w:rPr>
          <w:i/>
          <w:iCs/>
        </w:rPr>
        <w:t>received</w:t>
      </w:r>
      <w:r w:rsidRPr="00B23942">
        <w:rPr>
          <w:i/>
          <w:iCs/>
          <w:lang w:val="ru-RU"/>
        </w:rPr>
        <w:t xml:space="preserve"> </w:t>
      </w:r>
      <w:r w:rsidRPr="00B23942">
        <w:rPr>
          <w:i/>
          <w:iCs/>
        </w:rPr>
        <w:t>an</w:t>
      </w:r>
      <w:r w:rsidRPr="00B23942">
        <w:rPr>
          <w:i/>
          <w:iCs/>
          <w:lang w:val="ru-RU"/>
        </w:rPr>
        <w:t xml:space="preserve"> </w:t>
      </w:r>
      <w:r w:rsidRPr="00B23942">
        <w:rPr>
          <w:i/>
          <w:iCs/>
        </w:rPr>
        <w:t>HIV</w:t>
      </w:r>
      <w:r w:rsidRPr="00B23942">
        <w:rPr>
          <w:i/>
          <w:iCs/>
          <w:lang w:val="ru-RU"/>
        </w:rPr>
        <w:t xml:space="preserve"> </w:t>
      </w:r>
      <w:r w:rsidRPr="00B23942">
        <w:rPr>
          <w:i/>
          <w:iCs/>
        </w:rPr>
        <w:t>test</w:t>
      </w:r>
      <w:r w:rsidRPr="00B23942">
        <w:rPr>
          <w:i/>
          <w:iCs/>
          <w:lang w:val="ru-RU"/>
        </w:rPr>
        <w:t xml:space="preserve"> </w:t>
      </w:r>
      <w:r w:rsidRPr="00B23942">
        <w:rPr>
          <w:i/>
          <w:iCs/>
        </w:rPr>
        <w:t>during</w:t>
      </w:r>
      <w:r w:rsidRPr="00B23942">
        <w:rPr>
          <w:i/>
          <w:iCs/>
          <w:lang w:val="ru-RU"/>
        </w:rPr>
        <w:t xml:space="preserve"> </w:t>
      </w:r>
      <w:r w:rsidRPr="00B23942">
        <w:rPr>
          <w:i/>
          <w:iCs/>
        </w:rPr>
        <w:t>the</w:t>
      </w:r>
      <w:r w:rsidRPr="00B23942">
        <w:rPr>
          <w:i/>
          <w:iCs/>
          <w:lang w:val="ru-RU"/>
        </w:rPr>
        <w:t xml:space="preserve"> </w:t>
      </w:r>
      <w:r w:rsidRPr="00B23942">
        <w:rPr>
          <w:i/>
          <w:iCs/>
        </w:rPr>
        <w:t>reporting</w:t>
      </w:r>
      <w:r w:rsidRPr="00B23942">
        <w:rPr>
          <w:i/>
          <w:iCs/>
          <w:lang w:val="ru-RU"/>
        </w:rPr>
        <w:t xml:space="preserve"> </w:t>
      </w:r>
      <w:r w:rsidRPr="00B23942">
        <w:rPr>
          <w:i/>
          <w:iCs/>
        </w:rPr>
        <w:t>period</w:t>
      </w:r>
      <w:r w:rsidRPr="00B23942">
        <w:rPr>
          <w:i/>
          <w:iCs/>
          <w:lang w:val="ru-RU"/>
        </w:rPr>
        <w:t xml:space="preserve"> </w:t>
      </w:r>
      <w:r w:rsidRPr="00B23942">
        <w:rPr>
          <w:i/>
          <w:iCs/>
        </w:rPr>
        <w:t>in</w:t>
      </w:r>
      <w:r w:rsidRPr="00B23942">
        <w:rPr>
          <w:i/>
          <w:iCs/>
          <w:lang w:val="ru-RU"/>
        </w:rPr>
        <w:t xml:space="preserve"> </w:t>
      </w:r>
      <w:r w:rsidRPr="00B23942">
        <w:rPr>
          <w:i/>
          <w:iCs/>
        </w:rPr>
        <w:t>KP</w:t>
      </w:r>
      <w:r w:rsidRPr="00B23942">
        <w:rPr>
          <w:i/>
          <w:iCs/>
          <w:lang w:val="ru-RU"/>
        </w:rPr>
        <w:t>-</w:t>
      </w:r>
      <w:r w:rsidRPr="00B23942">
        <w:rPr>
          <w:i/>
          <w:iCs/>
        </w:rPr>
        <w:t>specific</w:t>
      </w:r>
      <w:r w:rsidRPr="00B23942">
        <w:rPr>
          <w:i/>
          <w:iCs/>
          <w:lang w:val="ru-RU"/>
        </w:rPr>
        <w:t xml:space="preserve"> </w:t>
      </w:r>
      <w:r w:rsidRPr="00B23942">
        <w:rPr>
          <w:i/>
          <w:iCs/>
        </w:rPr>
        <w:t>programs</w:t>
      </w:r>
      <w:r w:rsidRPr="00B23942">
        <w:rPr>
          <w:i/>
          <w:iCs/>
          <w:lang w:val="ru-RU"/>
        </w:rPr>
        <w:t xml:space="preserve"> </w:t>
      </w:r>
      <w:r w:rsidRPr="00B23942">
        <w:rPr>
          <w:i/>
          <w:iCs/>
        </w:rPr>
        <w:t>and</w:t>
      </w:r>
      <w:r w:rsidRPr="00B23942">
        <w:rPr>
          <w:i/>
          <w:iCs/>
          <w:lang w:val="ru-RU"/>
        </w:rPr>
        <w:t xml:space="preserve"> </w:t>
      </w:r>
      <w:r w:rsidRPr="00B23942">
        <w:rPr>
          <w:i/>
          <w:iCs/>
        </w:rPr>
        <w:t>know</w:t>
      </w:r>
      <w:r w:rsidRPr="00B23942">
        <w:rPr>
          <w:i/>
          <w:iCs/>
          <w:lang w:val="ru-RU"/>
        </w:rPr>
        <w:t xml:space="preserve"> </w:t>
      </w:r>
      <w:r w:rsidRPr="00B23942">
        <w:rPr>
          <w:i/>
          <w:iCs/>
        </w:rPr>
        <w:t>their</w:t>
      </w:r>
      <w:r w:rsidRPr="00B23942">
        <w:rPr>
          <w:i/>
          <w:iCs/>
          <w:lang w:val="ru-RU"/>
        </w:rPr>
        <w:t xml:space="preserve"> </w:t>
      </w:r>
      <w:r w:rsidRPr="00B23942">
        <w:rPr>
          <w:i/>
          <w:iCs/>
        </w:rPr>
        <w:t>results</w:t>
      </w:r>
      <w:r w:rsidRPr="00B23942">
        <w:rPr>
          <w:lang w:val="ru-RU"/>
        </w:rPr>
        <w:t>)</w:t>
      </w:r>
    </w:p>
    <w:p w14:paraId="1EC0AAA7" w14:textId="18728C8A" w:rsidR="00B23942" w:rsidRPr="00B23942" w:rsidRDefault="00B23942" w:rsidP="00B23942">
      <w:pPr>
        <w:rPr>
          <w:lang w:val="ru-RU"/>
        </w:rPr>
      </w:pPr>
      <w:r w:rsidRPr="00B23942">
        <w:rPr>
          <w:lang w:val="ru-RU"/>
        </w:rPr>
        <w:t xml:space="preserve">3. </w:t>
      </w:r>
      <w:r>
        <w:t>KP</w:t>
      </w:r>
      <w:r w:rsidRPr="00B23942">
        <w:rPr>
          <w:lang w:val="ru-RU"/>
        </w:rPr>
        <w:t>-6</w:t>
      </w:r>
      <w:r>
        <w:t>b</w:t>
      </w:r>
      <w:r w:rsidRPr="00B23942">
        <w:rPr>
          <w:lang w:val="ru-RU"/>
        </w:rPr>
        <w:t xml:space="preserve"> Количество трансгендерных людей, получивших какой-либо продукт </w:t>
      </w:r>
      <w:r>
        <w:t>PrEP</w:t>
      </w:r>
      <w:r w:rsidRPr="00B23942">
        <w:rPr>
          <w:lang w:val="ru-RU"/>
        </w:rPr>
        <w:t xml:space="preserve"> хотя бы один раз в течение отчетного периода</w:t>
      </w:r>
      <w:r w:rsidRPr="00B23942">
        <w:rPr>
          <w:lang w:val="ru-RU"/>
        </w:rPr>
        <w:t xml:space="preserve"> (</w:t>
      </w:r>
      <w:r w:rsidRPr="00B23942">
        <w:rPr>
          <w:i/>
          <w:iCs/>
        </w:rPr>
        <w:t>KP</w:t>
      </w:r>
      <w:r w:rsidRPr="00B23942">
        <w:rPr>
          <w:i/>
          <w:iCs/>
          <w:lang w:val="ru-RU"/>
        </w:rPr>
        <w:t>-6</w:t>
      </w:r>
      <w:r w:rsidRPr="00B23942">
        <w:rPr>
          <w:i/>
          <w:iCs/>
        </w:rPr>
        <w:t>b</w:t>
      </w:r>
      <w:r w:rsidRPr="00B23942">
        <w:rPr>
          <w:i/>
          <w:iCs/>
          <w:lang w:val="ru-RU"/>
        </w:rPr>
        <w:t xml:space="preserve"> </w:t>
      </w:r>
      <w:r w:rsidRPr="00B23942">
        <w:rPr>
          <w:i/>
          <w:iCs/>
        </w:rPr>
        <w:t>Number</w:t>
      </w:r>
      <w:r w:rsidRPr="00B23942">
        <w:rPr>
          <w:i/>
          <w:iCs/>
          <w:lang w:val="ru-RU"/>
        </w:rPr>
        <w:t xml:space="preserve"> </w:t>
      </w:r>
      <w:r w:rsidRPr="00B23942">
        <w:rPr>
          <w:i/>
          <w:iCs/>
        </w:rPr>
        <w:t>of</w:t>
      </w:r>
      <w:r w:rsidRPr="00B23942">
        <w:rPr>
          <w:i/>
          <w:iCs/>
          <w:lang w:val="ru-RU"/>
        </w:rPr>
        <w:t xml:space="preserve"> </w:t>
      </w:r>
      <w:r w:rsidRPr="00B23942">
        <w:rPr>
          <w:i/>
          <w:iCs/>
        </w:rPr>
        <w:t>transgender</w:t>
      </w:r>
      <w:r w:rsidRPr="00B23942">
        <w:rPr>
          <w:i/>
          <w:iCs/>
          <w:lang w:val="ru-RU"/>
        </w:rPr>
        <w:t xml:space="preserve"> </w:t>
      </w:r>
      <w:r w:rsidRPr="00B23942">
        <w:rPr>
          <w:i/>
          <w:iCs/>
        </w:rPr>
        <w:t>people</w:t>
      </w:r>
      <w:r w:rsidRPr="00B23942">
        <w:rPr>
          <w:i/>
          <w:iCs/>
          <w:lang w:val="ru-RU"/>
        </w:rPr>
        <w:t xml:space="preserve"> </w:t>
      </w:r>
      <w:r w:rsidRPr="00B23942">
        <w:rPr>
          <w:i/>
          <w:iCs/>
        </w:rPr>
        <w:t>who</w:t>
      </w:r>
      <w:r w:rsidRPr="00B23942">
        <w:rPr>
          <w:i/>
          <w:iCs/>
          <w:lang w:val="ru-RU"/>
        </w:rPr>
        <w:t xml:space="preserve"> </w:t>
      </w:r>
      <w:r w:rsidRPr="00B23942">
        <w:rPr>
          <w:i/>
          <w:iCs/>
        </w:rPr>
        <w:t>received</w:t>
      </w:r>
      <w:r w:rsidRPr="00B23942">
        <w:rPr>
          <w:i/>
          <w:iCs/>
          <w:lang w:val="ru-RU"/>
        </w:rPr>
        <w:t xml:space="preserve"> </w:t>
      </w:r>
      <w:r w:rsidRPr="00B23942">
        <w:rPr>
          <w:i/>
          <w:iCs/>
        </w:rPr>
        <w:t>any</w:t>
      </w:r>
      <w:r w:rsidRPr="00B23942">
        <w:rPr>
          <w:i/>
          <w:iCs/>
          <w:lang w:val="ru-RU"/>
        </w:rPr>
        <w:t xml:space="preserve"> </w:t>
      </w:r>
      <w:r w:rsidRPr="00B23942">
        <w:rPr>
          <w:i/>
          <w:iCs/>
        </w:rPr>
        <w:t>PrEP</w:t>
      </w:r>
      <w:r w:rsidRPr="00B23942">
        <w:rPr>
          <w:i/>
          <w:iCs/>
          <w:lang w:val="ru-RU"/>
        </w:rPr>
        <w:t xml:space="preserve"> </w:t>
      </w:r>
      <w:r w:rsidRPr="00B23942">
        <w:rPr>
          <w:i/>
          <w:iCs/>
        </w:rPr>
        <w:t>product</w:t>
      </w:r>
      <w:r w:rsidRPr="00B23942">
        <w:rPr>
          <w:i/>
          <w:iCs/>
          <w:lang w:val="ru-RU"/>
        </w:rPr>
        <w:t xml:space="preserve"> </w:t>
      </w:r>
      <w:r w:rsidRPr="00B23942">
        <w:rPr>
          <w:i/>
          <w:iCs/>
        </w:rPr>
        <w:t>at</w:t>
      </w:r>
      <w:r w:rsidRPr="00B23942">
        <w:rPr>
          <w:i/>
          <w:iCs/>
          <w:lang w:val="ru-RU"/>
        </w:rPr>
        <w:t xml:space="preserve"> </w:t>
      </w:r>
      <w:r w:rsidRPr="00B23942">
        <w:rPr>
          <w:i/>
          <w:iCs/>
        </w:rPr>
        <w:t>least</w:t>
      </w:r>
      <w:r w:rsidRPr="00B23942">
        <w:rPr>
          <w:i/>
          <w:iCs/>
          <w:lang w:val="ru-RU"/>
        </w:rPr>
        <w:t xml:space="preserve"> </w:t>
      </w:r>
      <w:r w:rsidRPr="00B23942">
        <w:rPr>
          <w:i/>
          <w:iCs/>
        </w:rPr>
        <w:t>once</w:t>
      </w:r>
      <w:r w:rsidRPr="00B23942">
        <w:rPr>
          <w:i/>
          <w:iCs/>
          <w:lang w:val="ru-RU"/>
        </w:rPr>
        <w:t xml:space="preserve"> </w:t>
      </w:r>
      <w:r w:rsidRPr="00B23942">
        <w:rPr>
          <w:i/>
          <w:iCs/>
        </w:rPr>
        <w:t>during</w:t>
      </w:r>
      <w:r w:rsidRPr="00B23942">
        <w:rPr>
          <w:i/>
          <w:iCs/>
          <w:lang w:val="ru-RU"/>
        </w:rPr>
        <w:t xml:space="preserve"> </w:t>
      </w:r>
      <w:r w:rsidRPr="00B23942">
        <w:rPr>
          <w:i/>
          <w:iCs/>
        </w:rPr>
        <w:t>the</w:t>
      </w:r>
      <w:r w:rsidRPr="00B23942">
        <w:rPr>
          <w:i/>
          <w:iCs/>
          <w:lang w:val="ru-RU"/>
        </w:rPr>
        <w:t xml:space="preserve"> </w:t>
      </w:r>
      <w:r w:rsidRPr="00B23942">
        <w:rPr>
          <w:i/>
          <w:iCs/>
        </w:rPr>
        <w:t>reporting</w:t>
      </w:r>
      <w:r w:rsidRPr="00B23942">
        <w:rPr>
          <w:i/>
          <w:iCs/>
          <w:lang w:val="ru-RU"/>
        </w:rPr>
        <w:t xml:space="preserve"> </w:t>
      </w:r>
      <w:r w:rsidRPr="00B23942">
        <w:rPr>
          <w:i/>
          <w:iCs/>
        </w:rPr>
        <w:t>period</w:t>
      </w:r>
      <w:r w:rsidRPr="00B23942">
        <w:rPr>
          <w:i/>
          <w:iCs/>
          <w:lang w:val="ru-RU"/>
        </w:rPr>
        <w:t>).</w:t>
      </w:r>
    </w:p>
    <w:p w14:paraId="3A0A4D96" w14:textId="3C533283" w:rsidR="00B23942" w:rsidRPr="00B23942" w:rsidRDefault="00B23942" w:rsidP="00B23942">
      <w:pPr>
        <w:rPr>
          <w:lang w:val="ru-RU"/>
        </w:rPr>
      </w:pPr>
      <w:r w:rsidRPr="00B23942">
        <w:t> </w:t>
      </w:r>
      <w:r w:rsidRPr="00B23942">
        <w:rPr>
          <w:b/>
          <w:bCs/>
          <w:u w:val="single"/>
          <w:lang w:val="ru-RU"/>
        </w:rPr>
        <w:t>Решение об изменении индикаторов для трансгендерных людей (далее</w:t>
      </w:r>
      <w:r>
        <w:rPr>
          <w:b/>
          <w:bCs/>
          <w:u w:val="single"/>
          <w:lang w:val="ru-RU"/>
        </w:rPr>
        <w:t xml:space="preserve"> </w:t>
      </w:r>
      <w:r w:rsidRPr="00B23942">
        <w:rPr>
          <w:b/>
          <w:bCs/>
          <w:u w:val="single"/>
          <w:lang w:val="ru-RU"/>
        </w:rPr>
        <w:t>- ТГЛ</w:t>
      </w:r>
      <w:r w:rsidRPr="00B23942">
        <w:rPr>
          <w:b/>
          <w:bCs/>
          <w:u w:val="single"/>
          <w:lang w:val="ru-RU"/>
        </w:rPr>
        <w:t xml:space="preserve">)  в </w:t>
      </w:r>
      <w:r w:rsidR="006452A6">
        <w:rPr>
          <w:b/>
          <w:bCs/>
          <w:u w:val="single"/>
          <w:lang w:val="ru-RU"/>
        </w:rPr>
        <w:t>индикаторной рамке (</w:t>
      </w:r>
      <w:r w:rsidRPr="00B23942">
        <w:rPr>
          <w:b/>
          <w:bCs/>
          <w:u w:val="single"/>
        </w:rPr>
        <w:t>P</w:t>
      </w:r>
      <w:r w:rsidR="006452A6">
        <w:rPr>
          <w:b/>
          <w:bCs/>
          <w:u w:val="single"/>
        </w:rPr>
        <w:t>erformance</w:t>
      </w:r>
      <w:r w:rsidR="006452A6" w:rsidRPr="006452A6">
        <w:rPr>
          <w:b/>
          <w:bCs/>
          <w:u w:val="single"/>
          <w:lang w:val="ru-RU"/>
        </w:rPr>
        <w:t xml:space="preserve"> </w:t>
      </w:r>
      <w:r w:rsidRPr="00B23942">
        <w:rPr>
          <w:b/>
          <w:bCs/>
          <w:u w:val="single"/>
        </w:rPr>
        <w:t>F</w:t>
      </w:r>
      <w:r w:rsidR="006452A6">
        <w:rPr>
          <w:b/>
          <w:bCs/>
          <w:u w:val="single"/>
        </w:rPr>
        <w:t>ramework</w:t>
      </w:r>
      <w:r w:rsidR="006452A6" w:rsidRPr="006452A6">
        <w:rPr>
          <w:b/>
          <w:bCs/>
          <w:u w:val="single"/>
          <w:lang w:val="ru-RU"/>
        </w:rPr>
        <w:t>)</w:t>
      </w:r>
      <w:r w:rsidRPr="00B23942">
        <w:rPr>
          <w:b/>
          <w:bCs/>
          <w:u w:val="single"/>
          <w:lang w:val="ru-RU"/>
        </w:rPr>
        <w:t xml:space="preserve"> основано на:</w:t>
      </w:r>
      <w:r w:rsidRPr="00B23942">
        <w:rPr>
          <w:lang w:val="ru-RU"/>
        </w:rPr>
        <w:t> </w:t>
      </w:r>
    </w:p>
    <w:p w14:paraId="384F5340" w14:textId="07DF1896" w:rsidR="00B23942" w:rsidRPr="00B23942" w:rsidRDefault="00B23942" w:rsidP="006452A6">
      <w:pPr>
        <w:numPr>
          <w:ilvl w:val="0"/>
          <w:numId w:val="3"/>
        </w:numPr>
        <w:jc w:val="both"/>
        <w:rPr>
          <w:lang w:val="ru-RU"/>
        </w:rPr>
      </w:pPr>
      <w:r w:rsidRPr="00B23942">
        <w:rPr>
          <w:b/>
          <w:bCs/>
          <w:lang w:val="ru-RU"/>
        </w:rPr>
        <w:t xml:space="preserve">Итогах оценки численности </w:t>
      </w:r>
      <w:r w:rsidR="006452A6">
        <w:rPr>
          <w:b/>
          <w:bCs/>
          <w:lang w:val="ru-RU"/>
        </w:rPr>
        <w:t>Трансгендерных людей</w:t>
      </w:r>
      <w:r w:rsidRPr="00B23942">
        <w:rPr>
          <w:lang w:val="ru-RU"/>
        </w:rPr>
        <w:t xml:space="preserve"> </w:t>
      </w:r>
      <w:r w:rsidRPr="00B23942">
        <w:rPr>
          <w:b/>
          <w:bCs/>
          <w:lang w:val="ru-RU"/>
        </w:rPr>
        <w:t>в Казахстане (604 человека),</w:t>
      </w:r>
      <w:r w:rsidRPr="00B23942">
        <w:rPr>
          <w:lang w:val="ru-RU"/>
        </w:rPr>
        <w:t xml:space="preserve"> проведенной экспертами в   2025 год (</w:t>
      </w:r>
      <w:r w:rsidRPr="00B23942">
        <w:rPr>
          <w:b/>
          <w:bCs/>
          <w:lang w:val="ru-RU"/>
        </w:rPr>
        <w:t>Отчет прилагается</w:t>
      </w:r>
      <w:r w:rsidRPr="00B23942">
        <w:rPr>
          <w:lang w:val="ru-RU"/>
        </w:rPr>
        <w:t xml:space="preserve">). Данные Оценки </w:t>
      </w:r>
      <w:r w:rsidRPr="00B23942">
        <w:rPr>
          <w:lang w:val="ru-RU"/>
        </w:rPr>
        <w:t>численности Т</w:t>
      </w:r>
      <w:r w:rsidR="006452A6">
        <w:rPr>
          <w:lang w:val="ru-RU"/>
        </w:rPr>
        <w:t>рансгендерных людей</w:t>
      </w:r>
      <w:r w:rsidRPr="00B23942">
        <w:rPr>
          <w:lang w:val="ru-RU"/>
        </w:rPr>
        <w:t xml:space="preserve"> приняты, как официальный национальный источник, программой ВИЧ - КНЦДИЗ и региональными Центрами </w:t>
      </w:r>
      <w:r w:rsidRPr="00B23942">
        <w:rPr>
          <w:lang w:val="ru-RU"/>
        </w:rPr>
        <w:lastRenderedPageBreak/>
        <w:t xml:space="preserve">ВИЧ, а также технической рабочей группой, в которую вошли представители НПО, Инициативных групп и сообщества. </w:t>
      </w:r>
    </w:p>
    <w:p w14:paraId="56399D55" w14:textId="77777777" w:rsidR="00B23942" w:rsidRPr="00B23942" w:rsidRDefault="00B23942" w:rsidP="006452A6">
      <w:pPr>
        <w:numPr>
          <w:ilvl w:val="0"/>
          <w:numId w:val="3"/>
        </w:numPr>
        <w:jc w:val="both"/>
        <w:rPr>
          <w:lang w:val="ru-RU"/>
        </w:rPr>
      </w:pPr>
      <w:r w:rsidRPr="00B23942">
        <w:rPr>
          <w:b/>
          <w:bCs/>
          <w:lang w:val="ru-RU"/>
        </w:rPr>
        <w:t>Анализе фактических данных профилактическими услугами</w:t>
      </w:r>
      <w:r w:rsidRPr="00B23942">
        <w:rPr>
          <w:lang w:val="ru-RU"/>
        </w:rPr>
        <w:t xml:space="preserve"> за 10 месяцев 2025 года (230 человек), который отражает реальный потенциал охвата в условиях возросшей миграции, скрытности группы и текущей ситуации, связанный с обсуждением принятия Закона о </w:t>
      </w:r>
      <w:r w:rsidRPr="00B23942">
        <w:t> </w:t>
      </w:r>
      <w:r w:rsidRPr="00B23942">
        <w:rPr>
          <w:lang w:val="ru-RU"/>
        </w:rPr>
        <w:t>запрете «ЛГБТ-пропаганды» в РК.</w:t>
      </w:r>
    </w:p>
    <w:p w14:paraId="7B55B2F9" w14:textId="72030EF6" w:rsidR="00B23942" w:rsidRPr="00B23942" w:rsidRDefault="00B23942" w:rsidP="006452A6">
      <w:pPr>
        <w:numPr>
          <w:ilvl w:val="0"/>
          <w:numId w:val="3"/>
        </w:numPr>
        <w:jc w:val="both"/>
        <w:rPr>
          <w:lang w:val="ru-RU"/>
        </w:rPr>
      </w:pPr>
      <w:r w:rsidRPr="00B23942">
        <w:rPr>
          <w:b/>
          <w:bCs/>
          <w:lang w:val="ru-RU"/>
        </w:rPr>
        <w:t xml:space="preserve">Миграции </w:t>
      </w:r>
      <w:r w:rsidRPr="00B23942">
        <w:rPr>
          <w:lang w:val="ru-RU"/>
        </w:rPr>
        <w:t> -</w:t>
      </w:r>
      <w:r w:rsidR="006452A6" w:rsidRPr="006452A6">
        <w:rPr>
          <w:lang w:val="ru-RU"/>
        </w:rPr>
        <w:t xml:space="preserve"> </w:t>
      </w:r>
      <w:r w:rsidRPr="00B23942">
        <w:rPr>
          <w:lang w:val="ru-RU"/>
        </w:rPr>
        <w:t>58% опрошенных Т</w:t>
      </w:r>
      <w:r w:rsidR="006452A6">
        <w:rPr>
          <w:lang w:val="ru-RU"/>
        </w:rPr>
        <w:t>рансгендерных людей</w:t>
      </w:r>
      <w:r w:rsidRPr="00B23942">
        <w:rPr>
          <w:lang w:val="ru-RU"/>
        </w:rPr>
        <w:t xml:space="preserve"> имеют опыт миграции за пределы Казахстана, что приводит к снижению удержания и нестабильности спроса на услуги.</w:t>
      </w:r>
    </w:p>
    <w:p w14:paraId="21BFE648" w14:textId="5F7E0B3B" w:rsidR="00B23942" w:rsidRPr="00B23942" w:rsidRDefault="00B23942" w:rsidP="006452A6">
      <w:pPr>
        <w:numPr>
          <w:ilvl w:val="0"/>
          <w:numId w:val="3"/>
        </w:numPr>
        <w:jc w:val="both"/>
        <w:rPr>
          <w:lang w:val="ru-RU"/>
        </w:rPr>
      </w:pPr>
      <w:r w:rsidRPr="00B23942">
        <w:rPr>
          <w:b/>
          <w:bCs/>
          <w:lang w:val="ru-RU"/>
        </w:rPr>
        <w:t>Перекрытия с другими К</w:t>
      </w:r>
      <w:r w:rsidR="006452A6">
        <w:rPr>
          <w:b/>
          <w:bCs/>
          <w:lang w:val="ru-RU"/>
        </w:rPr>
        <w:t>лючевыми группами населения</w:t>
      </w:r>
      <w:r w:rsidRPr="00B23942">
        <w:rPr>
          <w:b/>
          <w:bCs/>
          <w:lang w:val="ru-RU"/>
        </w:rPr>
        <w:t xml:space="preserve"> (М</w:t>
      </w:r>
      <w:r w:rsidR="006452A6">
        <w:rPr>
          <w:b/>
          <w:bCs/>
          <w:lang w:val="ru-RU"/>
        </w:rPr>
        <w:t>ужчины, имеющие секс с мужчинами</w:t>
      </w:r>
      <w:r w:rsidRPr="00B23942">
        <w:rPr>
          <w:b/>
          <w:bCs/>
          <w:lang w:val="ru-RU"/>
        </w:rPr>
        <w:t>)</w:t>
      </w:r>
      <w:r w:rsidRPr="00B23942">
        <w:rPr>
          <w:lang w:val="ru-RU"/>
        </w:rPr>
        <w:t>, что создаёт эффект двойного учёта и делает экстраполяцию завышенной</w:t>
      </w:r>
      <w:r w:rsidR="006452A6">
        <w:rPr>
          <w:lang w:val="ru-RU"/>
        </w:rPr>
        <w:t>.</w:t>
      </w:r>
    </w:p>
    <w:p w14:paraId="59F21A51" w14:textId="0181C089" w:rsidR="00B23942" w:rsidRPr="00B23942" w:rsidRDefault="00B23942" w:rsidP="006452A6">
      <w:pPr>
        <w:numPr>
          <w:ilvl w:val="0"/>
          <w:numId w:val="3"/>
        </w:numPr>
        <w:jc w:val="both"/>
        <w:rPr>
          <w:lang w:val="ru-RU"/>
        </w:rPr>
      </w:pPr>
      <w:r w:rsidRPr="00B23942">
        <w:rPr>
          <w:b/>
          <w:bCs/>
          <w:lang w:val="ru-RU"/>
        </w:rPr>
        <w:t>Низкая доступность</w:t>
      </w:r>
      <w:r w:rsidRPr="00B23942">
        <w:rPr>
          <w:lang w:val="ru-RU"/>
        </w:rPr>
        <w:t xml:space="preserve"> и </w:t>
      </w:r>
      <w:r w:rsidRPr="00B23942">
        <w:rPr>
          <w:b/>
          <w:bCs/>
          <w:lang w:val="ru-RU"/>
        </w:rPr>
        <w:t>скрытность группы</w:t>
      </w:r>
      <w:r w:rsidR="006452A6">
        <w:rPr>
          <w:b/>
          <w:bCs/>
          <w:lang w:val="ru-RU"/>
        </w:rPr>
        <w:t>.</w:t>
      </w:r>
    </w:p>
    <w:p w14:paraId="37E87E2D" w14:textId="77777777" w:rsidR="00B23942" w:rsidRPr="00B23942" w:rsidRDefault="00B23942" w:rsidP="006452A6">
      <w:pPr>
        <w:numPr>
          <w:ilvl w:val="0"/>
          <w:numId w:val="3"/>
        </w:numPr>
        <w:jc w:val="both"/>
        <w:rPr>
          <w:lang w:val="ru-RU"/>
        </w:rPr>
      </w:pPr>
      <w:r w:rsidRPr="00B23942">
        <w:rPr>
          <w:b/>
          <w:bCs/>
          <w:lang w:val="ru-RU"/>
        </w:rPr>
        <w:t>Социально-политических ограничениях для ТГЛ</w:t>
      </w:r>
      <w:r w:rsidRPr="00B23942">
        <w:rPr>
          <w:lang w:val="ru-RU"/>
        </w:rPr>
        <w:t xml:space="preserve"> - в ноябре 2025 года нижняя палата Парламента Республики Казахстан единогласно поддержала законопроект о запрете так называемой «пропаганды ЛГБТ». Принятие этого закона может привести дальнейшему росту недоверия, стигмы и скрытности внутри ЛГТБ сообщества и снижению охвата трансгендерных персон профилактическими услугами.</w:t>
      </w:r>
    </w:p>
    <w:p w14:paraId="6D3D5BA3" w14:textId="2BB229DC" w:rsidR="00B23942" w:rsidRPr="00B23942" w:rsidRDefault="00B23942" w:rsidP="006452A6">
      <w:pPr>
        <w:jc w:val="both"/>
        <w:rPr>
          <w:lang w:val="ru-RU"/>
        </w:rPr>
      </w:pPr>
      <w:r w:rsidRPr="00B23942">
        <w:rPr>
          <w:lang w:val="ru-RU"/>
        </w:rPr>
        <w:t>Изменения индикаторов в индикаторной рамке  (</w:t>
      </w:r>
      <w:r w:rsidRPr="00B23942">
        <w:t>PF</w:t>
      </w:r>
      <w:r w:rsidRPr="00B23942">
        <w:rPr>
          <w:lang w:val="ru-RU"/>
        </w:rPr>
        <w:t>)  были обсуждены с рабочей группой по оценке численности ТГ, представлены и приняты на онлайн-совещании по представлению отчета «Оценка оценки численности транс-и небинарных людей в Казахстане», которое состоялось 7 ноября 2025 года, обсуждены со страновой командой Г</w:t>
      </w:r>
      <w:r w:rsidR="006452A6">
        <w:rPr>
          <w:lang w:val="ru-RU"/>
        </w:rPr>
        <w:t>лобального фонда</w:t>
      </w:r>
      <w:r w:rsidRPr="00B23942">
        <w:rPr>
          <w:lang w:val="ru-RU"/>
        </w:rPr>
        <w:t xml:space="preserve"> и направляются для согласования членам СКК. </w:t>
      </w:r>
    </w:p>
    <w:p w14:paraId="65F16D81" w14:textId="77777777" w:rsidR="00B23942" w:rsidRPr="00B23942" w:rsidRDefault="00B23942" w:rsidP="00B23942">
      <w:pPr>
        <w:rPr>
          <w:lang w:val="ru-RU"/>
        </w:rPr>
      </w:pPr>
      <w:r w:rsidRPr="00B23942">
        <w:rPr>
          <w:lang w:val="ru-RU"/>
        </w:rPr>
        <w:t> </w:t>
      </w:r>
    </w:p>
    <w:tbl>
      <w:tblPr>
        <w:tblpPr w:leftFromText="180" w:rightFromText="180" w:vertAnchor="text" w:tblpX="557"/>
        <w:tblW w:w="84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6"/>
        <w:gridCol w:w="966"/>
        <w:gridCol w:w="1753"/>
        <w:gridCol w:w="6"/>
        <w:gridCol w:w="1050"/>
        <w:gridCol w:w="1447"/>
      </w:tblGrid>
      <w:tr w:rsidR="006452A6" w:rsidRPr="00B23942" w14:paraId="2768445E" w14:textId="77777777" w:rsidTr="006452A6">
        <w:trPr>
          <w:trHeight w:val="127"/>
        </w:trPr>
        <w:tc>
          <w:tcPr>
            <w:tcW w:w="32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2E047" w14:textId="77777777" w:rsidR="006452A6" w:rsidRPr="00B23942" w:rsidRDefault="006452A6" w:rsidP="006452A6">
            <w:pPr>
              <w:pStyle w:val="NoSpacing"/>
            </w:pPr>
            <w:r w:rsidRPr="00B23942">
              <w:t>Показатель</w:t>
            </w:r>
          </w:p>
        </w:tc>
        <w:tc>
          <w:tcPr>
            <w:tcW w:w="522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2EBA4" w14:textId="77777777" w:rsidR="006452A6" w:rsidRPr="00B23942" w:rsidRDefault="006452A6" w:rsidP="006452A6">
            <w:pPr>
              <w:pStyle w:val="NoSpacing"/>
            </w:pPr>
            <w:r w:rsidRPr="00B23942">
              <w:t xml:space="preserve">Целевые показатели </w:t>
            </w:r>
          </w:p>
        </w:tc>
      </w:tr>
      <w:tr w:rsidR="006452A6" w:rsidRPr="00B23942" w14:paraId="764FD95C" w14:textId="77777777" w:rsidTr="006452A6">
        <w:trPr>
          <w:trHeight w:val="314"/>
        </w:trPr>
        <w:tc>
          <w:tcPr>
            <w:tcW w:w="32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13899C" w14:textId="77777777" w:rsidR="006452A6" w:rsidRPr="00B23942" w:rsidRDefault="006452A6" w:rsidP="006452A6">
            <w:pPr>
              <w:pStyle w:val="NoSpacing"/>
            </w:pPr>
          </w:p>
        </w:tc>
        <w:tc>
          <w:tcPr>
            <w:tcW w:w="27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3201C" w14:textId="77777777" w:rsidR="006452A6" w:rsidRPr="00B23942" w:rsidRDefault="006452A6" w:rsidP="006452A6">
            <w:pPr>
              <w:pStyle w:val="NoSpacing"/>
            </w:pPr>
            <w:r w:rsidRPr="00B23942">
              <w:t>2025</w:t>
            </w:r>
          </w:p>
        </w:tc>
        <w:tc>
          <w:tcPr>
            <w:tcW w:w="2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37E02" w14:textId="77777777" w:rsidR="006452A6" w:rsidRPr="00B23942" w:rsidRDefault="006452A6" w:rsidP="006452A6">
            <w:pPr>
              <w:pStyle w:val="NoSpacing"/>
            </w:pPr>
            <w:r w:rsidRPr="00B23942">
              <w:t>2026</w:t>
            </w:r>
          </w:p>
        </w:tc>
      </w:tr>
      <w:tr w:rsidR="006452A6" w:rsidRPr="00B23942" w14:paraId="35ED0B6C" w14:textId="77777777" w:rsidTr="006452A6">
        <w:trPr>
          <w:trHeight w:val="122"/>
        </w:trPr>
        <w:tc>
          <w:tcPr>
            <w:tcW w:w="32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529328" w14:textId="77777777" w:rsidR="006452A6" w:rsidRPr="00B23942" w:rsidRDefault="006452A6" w:rsidP="006452A6">
            <w:pPr>
              <w:pStyle w:val="NoSpacing"/>
            </w:pP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465BC" w14:textId="77777777" w:rsidR="006452A6" w:rsidRPr="00B23942" w:rsidRDefault="006452A6" w:rsidP="006452A6">
            <w:pPr>
              <w:pStyle w:val="NoSpacing"/>
            </w:pPr>
            <w:r w:rsidRPr="00B23942">
              <w:t>абс.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FAF0C" w14:textId="77777777" w:rsidR="006452A6" w:rsidRPr="00B23942" w:rsidRDefault="006452A6" w:rsidP="006452A6">
            <w:pPr>
              <w:pStyle w:val="NoSpacing"/>
            </w:pPr>
            <w:r w:rsidRPr="00B23942">
              <w:t>% от ОЧ (604)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B195B" w14:textId="77777777" w:rsidR="006452A6" w:rsidRPr="00B23942" w:rsidRDefault="006452A6" w:rsidP="006452A6">
            <w:pPr>
              <w:pStyle w:val="NoSpacing"/>
            </w:pPr>
            <w:r w:rsidRPr="00B23942">
              <w:t>абс.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8822A" w14:textId="77777777" w:rsidR="006452A6" w:rsidRPr="00B23942" w:rsidRDefault="006452A6" w:rsidP="006452A6">
            <w:pPr>
              <w:pStyle w:val="NoSpacing"/>
            </w:pPr>
            <w:r w:rsidRPr="00B23942">
              <w:t>% от ОЧ</w:t>
            </w:r>
          </w:p>
        </w:tc>
      </w:tr>
      <w:tr w:rsidR="006452A6" w:rsidRPr="00B23942" w14:paraId="51126625" w14:textId="77777777" w:rsidTr="006452A6">
        <w:trPr>
          <w:trHeight w:val="297"/>
        </w:trPr>
        <w:tc>
          <w:tcPr>
            <w:tcW w:w="3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BFA82" w14:textId="77777777" w:rsidR="006452A6" w:rsidRPr="00B23942" w:rsidRDefault="006452A6" w:rsidP="006452A6">
            <w:pPr>
              <w:pStyle w:val="NoSpacing"/>
            </w:pPr>
            <w:r w:rsidRPr="00B23942">
              <w:t>Охват профпрограммами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649FB" w14:textId="77777777" w:rsidR="006452A6" w:rsidRPr="00B23942" w:rsidRDefault="006452A6" w:rsidP="006452A6">
            <w:pPr>
              <w:pStyle w:val="NoSpacing"/>
            </w:pPr>
            <w:r w:rsidRPr="00B23942">
              <w:t xml:space="preserve">230       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10C96" w14:textId="77777777" w:rsidR="006452A6" w:rsidRPr="00B23942" w:rsidRDefault="006452A6" w:rsidP="006452A6">
            <w:pPr>
              <w:pStyle w:val="NoSpacing"/>
            </w:pPr>
            <w:r w:rsidRPr="00B23942">
              <w:t>38</w:t>
            </w:r>
            <w:r w:rsidRPr="00B23942">
              <w:rPr>
                <w:lang w:val="ru-RU"/>
              </w:rPr>
              <w:t>,08</w:t>
            </w:r>
            <w:r w:rsidRPr="00B23942">
              <w:t>%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C8745" w14:textId="77777777" w:rsidR="006452A6" w:rsidRPr="00B23942" w:rsidRDefault="006452A6" w:rsidP="006452A6">
            <w:pPr>
              <w:pStyle w:val="NoSpacing"/>
            </w:pPr>
            <w:r w:rsidRPr="00B23942">
              <w:t>2</w:t>
            </w:r>
            <w:r w:rsidRPr="00B23942">
              <w:rPr>
                <w:lang w:val="ru-RU"/>
              </w:rPr>
              <w:t>50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E456C" w14:textId="77777777" w:rsidR="006452A6" w:rsidRPr="00B23942" w:rsidRDefault="006452A6" w:rsidP="006452A6">
            <w:pPr>
              <w:pStyle w:val="NoSpacing"/>
            </w:pPr>
            <w:r w:rsidRPr="00B23942">
              <w:t>4</w:t>
            </w:r>
            <w:r w:rsidRPr="00B23942">
              <w:rPr>
                <w:lang w:val="ru-RU"/>
              </w:rPr>
              <w:t>1,39</w:t>
            </w:r>
            <w:r w:rsidRPr="00B23942">
              <w:t>%</w:t>
            </w:r>
          </w:p>
        </w:tc>
      </w:tr>
      <w:tr w:rsidR="006452A6" w:rsidRPr="00B23942" w14:paraId="7126C1C4" w14:textId="77777777" w:rsidTr="006452A6">
        <w:trPr>
          <w:trHeight w:val="259"/>
        </w:trPr>
        <w:tc>
          <w:tcPr>
            <w:tcW w:w="3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570E2" w14:textId="60492AFD" w:rsidR="006452A6" w:rsidRPr="00B23942" w:rsidRDefault="006452A6" w:rsidP="006452A6">
            <w:pPr>
              <w:pStyle w:val="NoSpacing"/>
            </w:pPr>
            <w:r w:rsidRPr="00B23942">
              <w:t>Тестирование на ВИЧ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866F8" w14:textId="77777777" w:rsidR="006452A6" w:rsidRPr="00B23942" w:rsidRDefault="006452A6" w:rsidP="006452A6">
            <w:pPr>
              <w:pStyle w:val="NoSpacing"/>
            </w:pPr>
            <w:r w:rsidRPr="00B23942">
              <w:t>207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2FBE7" w14:textId="77777777" w:rsidR="006452A6" w:rsidRPr="00B23942" w:rsidRDefault="006452A6" w:rsidP="006452A6">
            <w:pPr>
              <w:pStyle w:val="NoSpacing"/>
            </w:pPr>
            <w:r w:rsidRPr="00B23942">
              <w:t>3</w:t>
            </w:r>
            <w:r w:rsidRPr="00B23942">
              <w:rPr>
                <w:lang w:val="ru-RU"/>
              </w:rPr>
              <w:t>4,27</w:t>
            </w:r>
            <w:r w:rsidRPr="00B23942">
              <w:t xml:space="preserve">% 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6B586" w14:textId="77777777" w:rsidR="006452A6" w:rsidRPr="00B23942" w:rsidRDefault="006452A6" w:rsidP="006452A6">
            <w:pPr>
              <w:pStyle w:val="NoSpacing"/>
            </w:pPr>
            <w:r w:rsidRPr="00B23942">
              <w:t>2</w:t>
            </w:r>
            <w:r w:rsidRPr="00B23942">
              <w:rPr>
                <w:lang w:val="ru-RU"/>
              </w:rPr>
              <w:t>25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E8FAD" w14:textId="77777777" w:rsidR="006452A6" w:rsidRPr="00B23942" w:rsidRDefault="006452A6" w:rsidP="006452A6">
            <w:pPr>
              <w:pStyle w:val="NoSpacing"/>
            </w:pPr>
            <w:r w:rsidRPr="00B23942">
              <w:t>3</w:t>
            </w:r>
            <w:r w:rsidRPr="00B23942">
              <w:rPr>
                <w:lang w:val="ru-RU"/>
              </w:rPr>
              <w:t>7, 25</w:t>
            </w:r>
            <w:r w:rsidRPr="00B23942">
              <w:t xml:space="preserve">% </w:t>
            </w:r>
          </w:p>
        </w:tc>
      </w:tr>
      <w:tr w:rsidR="006452A6" w:rsidRPr="00B23942" w14:paraId="3378A4D8" w14:textId="77777777" w:rsidTr="006452A6">
        <w:trPr>
          <w:trHeight w:val="330"/>
        </w:trPr>
        <w:tc>
          <w:tcPr>
            <w:tcW w:w="3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46B05" w14:textId="77777777" w:rsidR="006452A6" w:rsidRPr="00B23942" w:rsidRDefault="006452A6" w:rsidP="006452A6">
            <w:pPr>
              <w:pStyle w:val="NoSpacing"/>
            </w:pPr>
            <w:r w:rsidRPr="00B23942">
              <w:t>ДКП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A9188" w14:textId="77777777" w:rsidR="006452A6" w:rsidRPr="00B23942" w:rsidRDefault="006452A6" w:rsidP="006452A6">
            <w:pPr>
              <w:pStyle w:val="NoSpacing"/>
            </w:pPr>
            <w:r w:rsidRPr="00B23942">
              <w:t>33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DEBD7" w14:textId="77777777" w:rsidR="006452A6" w:rsidRPr="00B23942" w:rsidRDefault="006452A6" w:rsidP="006452A6">
            <w:pPr>
              <w:pStyle w:val="NoSpacing"/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D845B" w14:textId="77777777" w:rsidR="006452A6" w:rsidRPr="00B23942" w:rsidRDefault="006452A6" w:rsidP="006452A6">
            <w:pPr>
              <w:pStyle w:val="NoSpacing"/>
            </w:pPr>
            <w:r w:rsidRPr="00B23942">
              <w:rPr>
                <w:lang w:val="ru-RU"/>
              </w:rPr>
              <w:t>40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B4418" w14:textId="77777777" w:rsidR="006452A6" w:rsidRPr="00B23942" w:rsidRDefault="006452A6" w:rsidP="006452A6">
            <w:pPr>
              <w:pStyle w:val="NoSpacing"/>
            </w:pPr>
          </w:p>
        </w:tc>
      </w:tr>
      <w:tr w:rsidR="006452A6" w:rsidRPr="00B23942" w14:paraId="79DCB526" w14:textId="77777777" w:rsidTr="006452A6">
        <w:tc>
          <w:tcPr>
            <w:tcW w:w="3246" w:type="dxa"/>
            <w:vAlign w:val="center"/>
            <w:hideMark/>
          </w:tcPr>
          <w:p w14:paraId="3658C6D7" w14:textId="77777777" w:rsidR="006452A6" w:rsidRPr="00B23942" w:rsidRDefault="006452A6" w:rsidP="006452A6">
            <w:pPr>
              <w:pStyle w:val="NoSpacing"/>
            </w:pPr>
          </w:p>
        </w:tc>
        <w:tc>
          <w:tcPr>
            <w:tcW w:w="966" w:type="dxa"/>
            <w:vAlign w:val="center"/>
            <w:hideMark/>
          </w:tcPr>
          <w:p w14:paraId="06D0EDD1" w14:textId="77777777" w:rsidR="006452A6" w:rsidRPr="00B23942" w:rsidRDefault="006452A6" w:rsidP="006452A6">
            <w:pPr>
              <w:pStyle w:val="NoSpacing"/>
            </w:pPr>
          </w:p>
        </w:tc>
        <w:tc>
          <w:tcPr>
            <w:tcW w:w="1753" w:type="dxa"/>
            <w:vAlign w:val="center"/>
            <w:hideMark/>
          </w:tcPr>
          <w:p w14:paraId="184017E3" w14:textId="77777777" w:rsidR="006452A6" w:rsidRPr="00B23942" w:rsidRDefault="006452A6" w:rsidP="006452A6">
            <w:pPr>
              <w:pStyle w:val="NoSpacing"/>
            </w:pPr>
          </w:p>
        </w:tc>
        <w:tc>
          <w:tcPr>
            <w:tcW w:w="6" w:type="dxa"/>
            <w:vAlign w:val="center"/>
            <w:hideMark/>
          </w:tcPr>
          <w:p w14:paraId="6DE11257" w14:textId="77777777" w:rsidR="006452A6" w:rsidRPr="00B23942" w:rsidRDefault="006452A6" w:rsidP="006452A6">
            <w:pPr>
              <w:pStyle w:val="NoSpacing"/>
            </w:pPr>
          </w:p>
        </w:tc>
        <w:tc>
          <w:tcPr>
            <w:tcW w:w="1050" w:type="dxa"/>
            <w:vAlign w:val="center"/>
            <w:hideMark/>
          </w:tcPr>
          <w:p w14:paraId="6E897A41" w14:textId="77777777" w:rsidR="006452A6" w:rsidRPr="00B23942" w:rsidRDefault="006452A6" w:rsidP="006452A6">
            <w:pPr>
              <w:pStyle w:val="NoSpacing"/>
            </w:pPr>
          </w:p>
        </w:tc>
        <w:tc>
          <w:tcPr>
            <w:tcW w:w="1447" w:type="dxa"/>
            <w:vAlign w:val="center"/>
            <w:hideMark/>
          </w:tcPr>
          <w:p w14:paraId="2B240A1F" w14:textId="77777777" w:rsidR="006452A6" w:rsidRPr="00B23942" w:rsidRDefault="006452A6" w:rsidP="006452A6">
            <w:pPr>
              <w:pStyle w:val="NoSpacing"/>
            </w:pPr>
          </w:p>
        </w:tc>
      </w:tr>
    </w:tbl>
    <w:p w14:paraId="231E6D2A" w14:textId="77777777" w:rsidR="00B23942" w:rsidRPr="00B23942" w:rsidRDefault="00B23942" w:rsidP="00B23942">
      <w:pPr>
        <w:rPr>
          <w:lang w:val="ru-RU"/>
        </w:rPr>
      </w:pPr>
      <w:r w:rsidRPr="00B23942">
        <w:rPr>
          <w:lang w:val="ru-RU"/>
        </w:rPr>
        <w:t> </w:t>
      </w:r>
    </w:p>
    <w:p w14:paraId="614EAF8F" w14:textId="77777777" w:rsidR="00B23942" w:rsidRPr="00B23942" w:rsidRDefault="00B23942" w:rsidP="00B23942">
      <w:pPr>
        <w:rPr>
          <w:lang w:val="ru-RU"/>
        </w:rPr>
      </w:pPr>
      <w:r w:rsidRPr="00B23942">
        <w:rPr>
          <w:lang w:val="ru-RU"/>
        </w:rPr>
        <w:t> </w:t>
      </w:r>
    </w:p>
    <w:p w14:paraId="22B1EFD8" w14:textId="77777777" w:rsidR="00B23942" w:rsidRPr="00B23942" w:rsidRDefault="00B23942" w:rsidP="00B23942">
      <w:pPr>
        <w:rPr>
          <w:lang w:val="ru-RU"/>
        </w:rPr>
      </w:pPr>
      <w:r w:rsidRPr="00B23942">
        <w:rPr>
          <w:lang w:val="ru-RU"/>
        </w:rPr>
        <w:t xml:space="preserve">     </w:t>
      </w:r>
    </w:p>
    <w:p w14:paraId="1F4B04B7" w14:textId="77777777" w:rsidR="00B23942" w:rsidRPr="00B23942" w:rsidRDefault="00B23942" w:rsidP="00B23942">
      <w:pPr>
        <w:rPr>
          <w:lang w:val="ru-RU"/>
        </w:rPr>
      </w:pPr>
      <w:r w:rsidRPr="00B23942">
        <w:rPr>
          <w:lang w:val="ru-RU"/>
        </w:rPr>
        <w:t> </w:t>
      </w:r>
    </w:p>
    <w:p w14:paraId="1C00B2C1" w14:textId="77777777" w:rsidR="00B23942" w:rsidRPr="00B23942" w:rsidRDefault="00B23942" w:rsidP="00B23942">
      <w:pPr>
        <w:rPr>
          <w:lang w:val="ru-RU"/>
        </w:rPr>
      </w:pPr>
      <w:r w:rsidRPr="00B23942">
        <w:rPr>
          <w:lang w:val="ru-RU"/>
        </w:rPr>
        <w:t> </w:t>
      </w:r>
    </w:p>
    <w:p w14:paraId="61D65A85" w14:textId="77777777" w:rsidR="00B23942" w:rsidRPr="00B23942" w:rsidRDefault="00B23942" w:rsidP="00B23942">
      <w:pPr>
        <w:rPr>
          <w:lang w:val="ru-RU"/>
        </w:rPr>
      </w:pPr>
      <w:r w:rsidRPr="00B23942">
        <w:rPr>
          <w:lang w:val="ru-RU"/>
        </w:rPr>
        <w:t> </w:t>
      </w:r>
    </w:p>
    <w:p w14:paraId="775B9A4C" w14:textId="77777777" w:rsidR="00B23942" w:rsidRPr="00B23942" w:rsidRDefault="00B23942" w:rsidP="00B23942">
      <w:pPr>
        <w:rPr>
          <w:lang w:val="ru-RU"/>
        </w:rPr>
      </w:pPr>
      <w:r w:rsidRPr="00B23942">
        <w:rPr>
          <w:lang w:val="ru-RU"/>
        </w:rPr>
        <w:lastRenderedPageBreak/>
        <w:t> </w:t>
      </w:r>
    </w:p>
    <w:p w14:paraId="103B4ABA" w14:textId="77777777" w:rsidR="00B23942" w:rsidRPr="00B23942" w:rsidRDefault="00B23942" w:rsidP="00B23942">
      <w:pPr>
        <w:rPr>
          <w:lang w:val="ru-RU"/>
        </w:rPr>
      </w:pPr>
      <w:r w:rsidRPr="00B23942">
        <w:rPr>
          <w:lang w:val="ru-RU"/>
        </w:rPr>
        <w:t> </w:t>
      </w:r>
    </w:p>
    <w:p w14:paraId="2CDF0B84" w14:textId="54137151" w:rsidR="00B23942" w:rsidRPr="00B23942" w:rsidRDefault="00B23942" w:rsidP="00B23942">
      <w:pPr>
        <w:rPr>
          <w:lang w:val="ru-RU"/>
        </w:rPr>
      </w:pPr>
      <w:r w:rsidRPr="00B23942">
        <w:rPr>
          <w:lang w:val="ru-RU"/>
        </w:rPr>
        <w:t xml:space="preserve"> Файл </w:t>
      </w:r>
      <w:r w:rsidR="006452A6">
        <w:rPr>
          <w:lang w:val="ru-RU"/>
        </w:rPr>
        <w:t>индикаторной рамка (</w:t>
      </w:r>
      <w:r w:rsidRPr="00B23942">
        <w:t>P</w:t>
      </w:r>
      <w:r w:rsidR="006452A6">
        <w:t>erformance</w:t>
      </w:r>
      <w:r w:rsidR="006452A6" w:rsidRPr="006452A6">
        <w:rPr>
          <w:lang w:val="ru-RU"/>
        </w:rPr>
        <w:t xml:space="preserve"> </w:t>
      </w:r>
      <w:r w:rsidRPr="00B23942">
        <w:t>F</w:t>
      </w:r>
      <w:r w:rsidR="006452A6">
        <w:t>ramework</w:t>
      </w:r>
      <w:r w:rsidR="006452A6" w:rsidRPr="006452A6">
        <w:rPr>
          <w:lang w:val="ru-RU"/>
        </w:rPr>
        <w:t>)</w:t>
      </w:r>
      <w:r w:rsidRPr="00B23942">
        <w:rPr>
          <w:lang w:val="ru-RU"/>
        </w:rPr>
        <w:t xml:space="preserve"> прилагается, изменения выделены желтым, а также в усеченном варианте ниже.</w:t>
      </w:r>
    </w:p>
    <w:p w14:paraId="03C998EE" w14:textId="572FCFF1" w:rsidR="00B23942" w:rsidRPr="00B23942" w:rsidRDefault="00B23942" w:rsidP="00B23942">
      <w:pPr>
        <w:rPr>
          <w:lang w:val="ru-RU"/>
        </w:rPr>
      </w:pPr>
    </w:p>
    <w:tbl>
      <w:tblPr>
        <w:tblpPr w:leftFromText="180" w:rightFromText="180" w:vertAnchor="text"/>
        <w:tblW w:w="954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6"/>
        <w:gridCol w:w="1880"/>
        <w:gridCol w:w="1097"/>
        <w:gridCol w:w="999"/>
        <w:gridCol w:w="1286"/>
        <w:gridCol w:w="1097"/>
        <w:gridCol w:w="902"/>
      </w:tblGrid>
      <w:tr w:rsidR="006452A6" w:rsidRPr="00B23942" w14:paraId="3DDC81E1" w14:textId="77777777" w:rsidTr="006452A6">
        <w:trPr>
          <w:trHeight w:val="660"/>
        </w:trPr>
        <w:tc>
          <w:tcPr>
            <w:tcW w:w="2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294F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C8AFF" w14:textId="4D2A4FCD" w:rsidR="00B23942" w:rsidRPr="00B23942" w:rsidRDefault="006452A6" w:rsidP="00B23942">
            <w:pPr>
              <w:rPr>
                <w:lang w:val="ru-RU"/>
              </w:rPr>
            </w:pPr>
            <w:r>
              <w:rPr>
                <w:lang w:val="ru-RU"/>
              </w:rPr>
              <w:t>Название модуля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294F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D3CBD" w14:textId="4DC81EA7" w:rsidR="00B23942" w:rsidRPr="00B23942" w:rsidRDefault="006452A6" w:rsidP="00B23942">
            <w:pPr>
              <w:rPr>
                <w:lang w:val="ru-RU"/>
              </w:rPr>
            </w:pPr>
            <w:r>
              <w:rPr>
                <w:b/>
                <w:bCs/>
                <w:lang w:val="ru-RU"/>
              </w:rPr>
              <w:t>Стандартные индикаторы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294F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01247" w14:textId="4FFF3829" w:rsidR="00B23942" w:rsidRPr="00B23942" w:rsidRDefault="006452A6" w:rsidP="00B23942">
            <w:pPr>
              <w:rPr>
                <w:b/>
                <w:bCs/>
                <w:lang w:val="ru-RU"/>
              </w:rPr>
            </w:pPr>
            <w:r w:rsidRPr="006452A6">
              <w:rPr>
                <w:b/>
                <w:bCs/>
                <w:lang w:val="ru-RU"/>
              </w:rPr>
              <w:t>Цель #</w:t>
            </w:r>
            <w:r w:rsidRPr="006452A6">
              <w:rPr>
                <w:b/>
                <w:bCs/>
              </w:rPr>
              <w:t>N</w:t>
            </w:r>
            <w:r w:rsidRPr="006452A6">
              <w:rPr>
                <w:b/>
                <w:bCs/>
                <w:lang w:val="ru-RU"/>
              </w:rPr>
              <w:t xml:space="preserve"> Цель #</w:t>
            </w:r>
            <w:r w:rsidRPr="006452A6">
              <w:rPr>
                <w:b/>
                <w:bCs/>
              </w:rPr>
              <w:t>D</w:t>
            </w:r>
            <w:r w:rsidRPr="006452A6">
              <w:rPr>
                <w:b/>
                <w:bCs/>
                <w:lang w:val="ru-RU"/>
              </w:rPr>
              <w:t xml:space="preserve"> 2-й год (2025)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294F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9EBB0" w14:textId="1979BBA2" w:rsidR="00B23942" w:rsidRPr="00B23942" w:rsidRDefault="006452A6" w:rsidP="00B23942">
            <w:r>
              <w:rPr>
                <w:b/>
                <w:bCs/>
                <w:lang w:val="ru-RU"/>
              </w:rPr>
              <w:t xml:space="preserve">Цель </w:t>
            </w:r>
            <w:r w:rsidR="00B23942" w:rsidRPr="00B23942">
              <w:rPr>
                <w:b/>
                <w:bCs/>
              </w:rPr>
              <w:t>%</w:t>
            </w:r>
          </w:p>
        </w:tc>
        <w:tc>
          <w:tcPr>
            <w:tcW w:w="8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294F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373C4" w14:textId="69B7FA20" w:rsidR="00B23942" w:rsidRPr="00B23942" w:rsidRDefault="006452A6" w:rsidP="00B23942">
            <w:pPr>
              <w:rPr>
                <w:b/>
                <w:bCs/>
                <w:lang w:val="ru-RU"/>
              </w:rPr>
            </w:pPr>
            <w:r w:rsidRPr="006452A6">
              <w:rPr>
                <w:b/>
                <w:bCs/>
                <w:lang w:val="ru-RU"/>
              </w:rPr>
              <w:t>Отметить, если цель подлежит уточнению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294F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B1623" w14:textId="0A3F29BF" w:rsidR="00B23942" w:rsidRPr="00B23942" w:rsidRDefault="006452A6" w:rsidP="00B23942">
            <w:pPr>
              <w:rPr>
                <w:lang w:val="ru-RU"/>
              </w:rPr>
            </w:pPr>
            <w:r w:rsidRPr="006452A6">
              <w:rPr>
                <w:lang w:val="ru-RU"/>
              </w:rPr>
              <w:t>Цель №</w:t>
            </w:r>
            <w:r w:rsidRPr="006452A6">
              <w:t>N</w:t>
            </w:r>
            <w:r w:rsidRPr="006452A6">
              <w:rPr>
                <w:lang w:val="ru-RU"/>
              </w:rPr>
              <w:t xml:space="preserve"> Цель №</w:t>
            </w:r>
            <w:r w:rsidRPr="006452A6">
              <w:t>D</w:t>
            </w:r>
            <w:r w:rsidRPr="006452A6">
              <w:rPr>
                <w:lang w:val="ru-RU"/>
              </w:rPr>
              <w:t xml:space="preserve"> 3-й год (2026)</w:t>
            </w:r>
          </w:p>
        </w:tc>
        <w:tc>
          <w:tcPr>
            <w:tcW w:w="10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294F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CEB51" w14:textId="788BC4FB" w:rsidR="00B23942" w:rsidRPr="00B23942" w:rsidRDefault="006452A6" w:rsidP="00B23942">
            <w:r>
              <w:rPr>
                <w:b/>
                <w:bCs/>
                <w:lang w:val="ru-RU"/>
              </w:rPr>
              <w:t xml:space="preserve">Цель </w:t>
            </w:r>
            <w:r w:rsidR="00B23942" w:rsidRPr="00B23942">
              <w:rPr>
                <w:b/>
                <w:bCs/>
              </w:rPr>
              <w:t>%</w:t>
            </w:r>
          </w:p>
        </w:tc>
      </w:tr>
      <w:tr w:rsidR="006452A6" w:rsidRPr="00B23942" w14:paraId="404D8AE7" w14:textId="77777777" w:rsidTr="00B23942">
        <w:trPr>
          <w:trHeight w:val="566"/>
        </w:trPr>
        <w:tc>
          <w:tcPr>
            <w:tcW w:w="20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9E9E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F7911" w14:textId="09E1EDE4" w:rsidR="00B23942" w:rsidRPr="00B23942" w:rsidRDefault="006452A6" w:rsidP="00B23942">
            <w:pPr>
              <w:rPr>
                <w:lang w:val="ru-RU"/>
              </w:rPr>
            </w:pPr>
            <w:r w:rsidRPr="006452A6">
              <w:rPr>
                <w:lang w:val="ru-RU"/>
              </w:rPr>
              <w:t>Пакет профилактических услуг для трансгендерных людей и их сексуальных партнеров</w:t>
            </w:r>
          </w:p>
        </w:tc>
        <w:tc>
          <w:tcPr>
            <w:tcW w:w="202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E9E9E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46356" w14:textId="12A3BFAB" w:rsidR="00B23942" w:rsidRPr="00B23942" w:rsidRDefault="006452A6" w:rsidP="00B23942">
            <w:pPr>
              <w:rPr>
                <w:lang w:val="ru-RU"/>
              </w:rPr>
            </w:pPr>
            <w:r w:rsidRPr="006452A6">
              <w:t>KP</w:t>
            </w:r>
            <w:r w:rsidRPr="006452A6">
              <w:rPr>
                <w:lang w:val="ru-RU"/>
              </w:rPr>
              <w:t>-1</w:t>
            </w:r>
            <w:r w:rsidRPr="006452A6">
              <w:t>b</w:t>
            </w:r>
            <w:r w:rsidRPr="006452A6">
              <w:rPr>
                <w:lang w:val="ru-RU"/>
              </w:rPr>
              <w:t xml:space="preserve"> Процент трансгендерных людей, охваченных программами профилактики ВИЧ – определенный пакет услуг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9E9E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38BC5" w14:textId="77777777" w:rsidR="00B23942" w:rsidRPr="00B23942" w:rsidRDefault="00B23942" w:rsidP="00B23942">
            <w:r w:rsidRPr="00B23942">
              <w:t>230</w:t>
            </w:r>
          </w:p>
        </w:tc>
        <w:tc>
          <w:tcPr>
            <w:tcW w:w="113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E9E9E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5E0E1" w14:textId="77777777" w:rsidR="00B23942" w:rsidRPr="00B23942" w:rsidRDefault="00B23942" w:rsidP="00B23942">
            <w:r w:rsidRPr="00B23942">
              <w:t>38,08%</w:t>
            </w:r>
          </w:p>
        </w:tc>
        <w:tc>
          <w:tcPr>
            <w:tcW w:w="82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E9E9E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10030" w14:textId="77777777" w:rsidR="00B23942" w:rsidRPr="00B23942" w:rsidRDefault="00B23942" w:rsidP="00B23942">
            <w:r w:rsidRPr="00B23942"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11339" w14:textId="77777777" w:rsidR="00B23942" w:rsidRPr="00B23942" w:rsidRDefault="00B23942" w:rsidP="00B23942">
            <w:r w:rsidRPr="00B23942">
              <w:t>250</w:t>
            </w:r>
          </w:p>
        </w:tc>
        <w:tc>
          <w:tcPr>
            <w:tcW w:w="102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E9E9E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B26D4" w14:textId="77777777" w:rsidR="00B23942" w:rsidRPr="00B23942" w:rsidRDefault="00B23942" w:rsidP="00B23942">
            <w:r w:rsidRPr="00B23942">
              <w:t>41,39%</w:t>
            </w:r>
          </w:p>
        </w:tc>
      </w:tr>
      <w:tr w:rsidR="006452A6" w:rsidRPr="00B23942" w14:paraId="4A087CE6" w14:textId="77777777" w:rsidTr="00B23942">
        <w:trPr>
          <w:trHeight w:val="56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D68B5E" w14:textId="77777777" w:rsidR="00B23942" w:rsidRPr="00B23942" w:rsidRDefault="00B23942" w:rsidP="00B23942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AD91FB" w14:textId="77777777" w:rsidR="00B23942" w:rsidRPr="00B23942" w:rsidRDefault="00B23942" w:rsidP="00B23942"/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9E9E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61556" w14:textId="77777777" w:rsidR="00B23942" w:rsidRPr="00B23942" w:rsidRDefault="00B23942" w:rsidP="00B23942">
            <w:r w:rsidRPr="00B23942">
              <w:t>604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2D6533" w14:textId="77777777" w:rsidR="00B23942" w:rsidRPr="00B23942" w:rsidRDefault="00B23942" w:rsidP="00B23942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903104" w14:textId="77777777" w:rsidR="00B23942" w:rsidRPr="00B23942" w:rsidRDefault="00B23942" w:rsidP="00B23942"/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9E9E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537FA" w14:textId="77777777" w:rsidR="00B23942" w:rsidRPr="00B23942" w:rsidRDefault="00B23942" w:rsidP="00B23942">
            <w:r w:rsidRPr="00B23942">
              <w:t>604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313D46" w14:textId="77777777" w:rsidR="00B23942" w:rsidRPr="00B23942" w:rsidRDefault="00B23942" w:rsidP="00B23942"/>
        </w:tc>
      </w:tr>
      <w:tr w:rsidR="006452A6" w:rsidRPr="00B23942" w14:paraId="428CACCF" w14:textId="77777777" w:rsidTr="00B23942">
        <w:trPr>
          <w:trHeight w:val="566"/>
        </w:trPr>
        <w:tc>
          <w:tcPr>
            <w:tcW w:w="20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C4E8F" w14:textId="4DEDB02F" w:rsidR="00B23942" w:rsidRPr="00B23942" w:rsidRDefault="006452A6" w:rsidP="00B23942">
            <w:pPr>
              <w:rPr>
                <w:lang w:val="ru-RU"/>
              </w:rPr>
            </w:pPr>
            <w:r w:rsidRPr="006452A6">
              <w:rPr>
                <w:lang w:val="ru-RU"/>
              </w:rPr>
              <w:t>Дифференцированные услуги тестирования на ВИЧ</w:t>
            </w:r>
          </w:p>
        </w:tc>
        <w:tc>
          <w:tcPr>
            <w:tcW w:w="202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E96F8" w14:textId="33ACBC22" w:rsidR="00B23942" w:rsidRPr="00B23942" w:rsidRDefault="006452A6" w:rsidP="00B23942">
            <w:pPr>
              <w:rPr>
                <w:lang w:val="ru-RU"/>
              </w:rPr>
            </w:pPr>
            <w:r w:rsidRPr="006452A6">
              <w:t>HTS</w:t>
            </w:r>
            <w:r w:rsidRPr="006452A6">
              <w:rPr>
                <w:lang w:val="ru-RU"/>
              </w:rPr>
              <w:t>-3</w:t>
            </w:r>
            <w:r w:rsidRPr="006452A6">
              <w:t>b</w:t>
            </w:r>
            <w:r w:rsidRPr="006452A6">
              <w:rPr>
                <w:lang w:val="ru-RU"/>
              </w:rPr>
              <w:t xml:space="preserve"> Процент ТГ, которые прошли тестирование на ВИЧ в течение отчетного периода в рамках программ, ориентированных на КП, и </w:t>
            </w:r>
            <w:r w:rsidRPr="006452A6">
              <w:rPr>
                <w:lang w:val="ru-RU"/>
              </w:rPr>
              <w:lastRenderedPageBreak/>
              <w:t>знают свои результаты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28BD3" w14:textId="77777777" w:rsidR="00B23942" w:rsidRPr="00B23942" w:rsidRDefault="00B23942" w:rsidP="00B23942">
            <w:r w:rsidRPr="00B23942">
              <w:lastRenderedPageBreak/>
              <w:t>207</w:t>
            </w:r>
          </w:p>
        </w:tc>
        <w:tc>
          <w:tcPr>
            <w:tcW w:w="113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AEE6C" w14:textId="77777777" w:rsidR="00B23942" w:rsidRPr="00B23942" w:rsidRDefault="00B23942" w:rsidP="00B23942">
            <w:r w:rsidRPr="00B23942">
              <w:t>34,27%</w:t>
            </w:r>
          </w:p>
        </w:tc>
        <w:tc>
          <w:tcPr>
            <w:tcW w:w="82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99E19" w14:textId="77777777" w:rsidR="00B23942" w:rsidRPr="00B23942" w:rsidRDefault="00B23942" w:rsidP="00B23942">
            <w:r w:rsidRPr="00B23942"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2D81C" w14:textId="77777777" w:rsidR="00B23942" w:rsidRPr="00B23942" w:rsidRDefault="00B23942" w:rsidP="00B23942">
            <w:r w:rsidRPr="00B23942">
              <w:t>225</w:t>
            </w:r>
          </w:p>
        </w:tc>
        <w:tc>
          <w:tcPr>
            <w:tcW w:w="102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97867" w14:textId="77777777" w:rsidR="00B23942" w:rsidRPr="00B23942" w:rsidRDefault="00B23942" w:rsidP="00B23942">
            <w:r w:rsidRPr="00B23942">
              <w:t>37,25%</w:t>
            </w:r>
          </w:p>
        </w:tc>
      </w:tr>
      <w:tr w:rsidR="00B23942" w:rsidRPr="00B23942" w14:paraId="48347E8C" w14:textId="77777777" w:rsidTr="00B23942">
        <w:trPr>
          <w:trHeight w:val="56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CE4D2E" w14:textId="77777777" w:rsidR="00B23942" w:rsidRPr="00B23942" w:rsidRDefault="00B23942" w:rsidP="00B23942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73983A" w14:textId="77777777" w:rsidR="00B23942" w:rsidRPr="00B23942" w:rsidRDefault="00B23942" w:rsidP="00B23942"/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3E3F3" w14:textId="77777777" w:rsidR="00B23942" w:rsidRPr="00B23942" w:rsidRDefault="00B23942" w:rsidP="00B23942">
            <w:r w:rsidRPr="00B23942">
              <w:t>604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6CDD48" w14:textId="77777777" w:rsidR="00B23942" w:rsidRPr="00B23942" w:rsidRDefault="00B23942" w:rsidP="00B23942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7204AC" w14:textId="77777777" w:rsidR="00B23942" w:rsidRPr="00B23942" w:rsidRDefault="00B23942" w:rsidP="00B23942"/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A1B84" w14:textId="77777777" w:rsidR="00B23942" w:rsidRPr="00B23942" w:rsidRDefault="00B23942" w:rsidP="00B23942">
            <w:r w:rsidRPr="00B23942">
              <w:t>604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6E7969" w14:textId="77777777" w:rsidR="00B23942" w:rsidRPr="00B23942" w:rsidRDefault="00B23942" w:rsidP="00B23942"/>
        </w:tc>
      </w:tr>
      <w:tr w:rsidR="006452A6" w:rsidRPr="00B23942" w14:paraId="42FB7935" w14:textId="77777777" w:rsidTr="006452A6">
        <w:trPr>
          <w:trHeight w:val="566"/>
        </w:trPr>
        <w:tc>
          <w:tcPr>
            <w:tcW w:w="20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9E9E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78CB0" w14:textId="22D28FCB" w:rsidR="00B23942" w:rsidRPr="00B23942" w:rsidRDefault="006452A6" w:rsidP="00B23942">
            <w:pPr>
              <w:rPr>
                <w:lang w:val="ru-RU"/>
              </w:rPr>
            </w:pPr>
            <w:r w:rsidRPr="006452A6">
              <w:rPr>
                <w:lang w:val="ru-RU"/>
              </w:rPr>
              <w:t>Пакет профилактических услуг для трансгендерных людей и их сексуальных партнеров</w:t>
            </w:r>
          </w:p>
        </w:tc>
        <w:tc>
          <w:tcPr>
            <w:tcW w:w="202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E9E9E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D0EE1" w14:textId="0ADDB3CE" w:rsidR="00B23942" w:rsidRPr="00B23942" w:rsidRDefault="006452A6" w:rsidP="00B23942">
            <w:pPr>
              <w:rPr>
                <w:lang w:val="ru-RU"/>
              </w:rPr>
            </w:pPr>
            <w:r w:rsidRPr="006452A6">
              <w:t>KP</w:t>
            </w:r>
            <w:r w:rsidRPr="006452A6">
              <w:rPr>
                <w:lang w:val="ru-RU"/>
              </w:rPr>
              <w:t>-6</w:t>
            </w:r>
            <w:r w:rsidRPr="006452A6">
              <w:t>b</w:t>
            </w:r>
            <w:r w:rsidRPr="006452A6">
              <w:rPr>
                <w:lang w:val="ru-RU"/>
              </w:rPr>
              <w:t xml:space="preserve"> Количество трансгендерных людей, которые получили какой-либо продукт </w:t>
            </w:r>
            <w:r w:rsidRPr="006452A6">
              <w:t>PrEP</w:t>
            </w:r>
            <w:r w:rsidRPr="006452A6">
              <w:rPr>
                <w:lang w:val="ru-RU"/>
              </w:rPr>
              <w:t xml:space="preserve"> хотя бы один раз в течение отчетного периода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9E9E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0D0DE" w14:textId="77777777" w:rsidR="00B23942" w:rsidRPr="00B23942" w:rsidRDefault="00B23942" w:rsidP="00B23942">
            <w:r w:rsidRPr="00B23942">
              <w:t>33</w:t>
            </w:r>
          </w:p>
        </w:tc>
        <w:tc>
          <w:tcPr>
            <w:tcW w:w="113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E9E9E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98354" w14:textId="77777777" w:rsidR="00B23942" w:rsidRPr="00B23942" w:rsidRDefault="00B23942" w:rsidP="00B23942">
            <w:r w:rsidRPr="00B23942">
              <w:t> </w:t>
            </w:r>
          </w:p>
        </w:tc>
        <w:tc>
          <w:tcPr>
            <w:tcW w:w="82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E9E9E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00D93" w14:textId="77777777" w:rsidR="00B23942" w:rsidRPr="00B23942" w:rsidRDefault="00B23942" w:rsidP="00B23942">
            <w:r w:rsidRPr="00B23942"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594FE" w14:textId="77777777" w:rsidR="00B23942" w:rsidRPr="00B23942" w:rsidRDefault="00B23942" w:rsidP="00B23942">
            <w:r w:rsidRPr="00B23942">
              <w:t>40</w:t>
            </w:r>
          </w:p>
        </w:tc>
        <w:tc>
          <w:tcPr>
            <w:tcW w:w="102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E9E9E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1D740" w14:textId="77777777" w:rsidR="00B23942" w:rsidRPr="00B23942" w:rsidRDefault="00B23942" w:rsidP="00B23942">
            <w:r w:rsidRPr="00B23942">
              <w:t> </w:t>
            </w:r>
          </w:p>
        </w:tc>
      </w:tr>
      <w:tr w:rsidR="006452A6" w:rsidRPr="00B23942" w14:paraId="514A620A" w14:textId="77777777" w:rsidTr="00B23942">
        <w:trPr>
          <w:trHeight w:val="56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65C09E" w14:textId="77777777" w:rsidR="00B23942" w:rsidRPr="00B23942" w:rsidRDefault="00B23942" w:rsidP="00B23942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9B497D" w14:textId="77777777" w:rsidR="00B23942" w:rsidRPr="00B23942" w:rsidRDefault="00B23942" w:rsidP="00B23942"/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9E9E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EFCF3" w14:textId="77777777" w:rsidR="00B23942" w:rsidRPr="00B23942" w:rsidRDefault="00B23942" w:rsidP="00B23942">
            <w:r w:rsidRPr="00B23942"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1AED7D" w14:textId="77777777" w:rsidR="00B23942" w:rsidRPr="00B23942" w:rsidRDefault="00B23942" w:rsidP="00B23942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15ADF3" w14:textId="77777777" w:rsidR="00B23942" w:rsidRPr="00B23942" w:rsidRDefault="00B23942" w:rsidP="00B23942"/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9E9E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F1F71" w14:textId="77777777" w:rsidR="00B23942" w:rsidRPr="00B23942" w:rsidRDefault="00B23942" w:rsidP="00B23942">
            <w:r w:rsidRPr="00B23942"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25F590" w14:textId="77777777" w:rsidR="00B23942" w:rsidRPr="00B23942" w:rsidRDefault="00B23942" w:rsidP="00B23942"/>
        </w:tc>
      </w:tr>
    </w:tbl>
    <w:p w14:paraId="2D9FF379" w14:textId="77777777" w:rsidR="00B23942" w:rsidRPr="00B23942" w:rsidRDefault="00B23942" w:rsidP="00B23942">
      <w:r w:rsidRPr="00B23942">
        <w:rPr>
          <w:b/>
          <w:bCs/>
        </w:rPr>
        <w:t> </w:t>
      </w:r>
    </w:p>
    <w:p w14:paraId="3E82A35B" w14:textId="1F1E8504" w:rsidR="00B23942" w:rsidRPr="00B23942" w:rsidRDefault="00B23942" w:rsidP="00B23942">
      <w:r w:rsidRPr="00B23942">
        <w:rPr>
          <w:lang w:val="ru-RU"/>
        </w:rPr>
        <w:t> </w:t>
      </w:r>
    </w:p>
    <w:p w14:paraId="34C1A1EA" w14:textId="77777777" w:rsidR="00B23942" w:rsidRPr="00B23942" w:rsidRDefault="00B23942" w:rsidP="00B23942">
      <w:r w:rsidRPr="00B23942">
        <w:rPr>
          <w:b/>
          <w:bCs/>
          <w:lang w:val="ru-RU"/>
        </w:rPr>
        <w:t> </w:t>
      </w:r>
    </w:p>
    <w:p w14:paraId="396EAA4A" w14:textId="77777777" w:rsidR="00B23942" w:rsidRPr="00B23942" w:rsidRDefault="00B23942" w:rsidP="00B23942">
      <w:r w:rsidRPr="00B23942">
        <w:rPr>
          <w:lang w:val="ru-RU"/>
        </w:rPr>
        <w:t> </w:t>
      </w:r>
    </w:p>
    <w:p w14:paraId="6587A36F" w14:textId="77777777" w:rsidR="00B23942" w:rsidRPr="00B23942" w:rsidRDefault="00B23942" w:rsidP="00B23942">
      <w:r w:rsidRPr="00B23942">
        <w:rPr>
          <w:lang w:val="ru-RU"/>
        </w:rPr>
        <w:t> </w:t>
      </w:r>
    </w:p>
    <w:p w14:paraId="1F95CF43" w14:textId="77777777" w:rsidR="00B23942" w:rsidRPr="00B23942" w:rsidRDefault="00B23942" w:rsidP="00B23942">
      <w:r w:rsidRPr="00B23942">
        <w:rPr>
          <w:lang w:val="ru-RU"/>
        </w:rPr>
        <w:t> </w:t>
      </w:r>
    </w:p>
    <w:p w14:paraId="513D136F" w14:textId="77777777" w:rsidR="00B23942" w:rsidRPr="00B23942" w:rsidRDefault="00B23942" w:rsidP="00B23942">
      <w:r w:rsidRPr="00B23942">
        <w:rPr>
          <w:lang w:val="ru-RU"/>
        </w:rPr>
        <w:t> </w:t>
      </w:r>
    </w:p>
    <w:p w14:paraId="2F1F57DA" w14:textId="77777777" w:rsidR="00B23942" w:rsidRPr="00B23942" w:rsidRDefault="00B23942" w:rsidP="00B23942">
      <w:r w:rsidRPr="00B23942">
        <w:rPr>
          <w:lang w:val="ru-RU"/>
        </w:rPr>
        <w:t> </w:t>
      </w:r>
    </w:p>
    <w:p w14:paraId="1E011DC1" w14:textId="77777777" w:rsidR="00B23942" w:rsidRDefault="00B23942"/>
    <w:sectPr w:rsidR="00B23942" w:rsidSect="00B23942"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E86E80"/>
    <w:multiLevelType w:val="hybridMultilevel"/>
    <w:tmpl w:val="741831F6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B8107D"/>
    <w:multiLevelType w:val="hybridMultilevel"/>
    <w:tmpl w:val="2C227D8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960C36"/>
    <w:multiLevelType w:val="hybridMultilevel"/>
    <w:tmpl w:val="C5BEA3C0"/>
    <w:lvl w:ilvl="0" w:tplc="2000000F">
      <w:start w:val="2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032363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208246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092127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942"/>
    <w:rsid w:val="005D7319"/>
    <w:rsid w:val="006452A6"/>
    <w:rsid w:val="00B2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4BC8F"/>
  <w15:chartTrackingRefBased/>
  <w15:docId w15:val="{CB58ED4E-12D4-4C0B-A561-46CC6B159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39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39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39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39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39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39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39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39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39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39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39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39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39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39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39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39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39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39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39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39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39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39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39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39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39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39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39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39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394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452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30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713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Ryssaldy Demeuova</dc:creator>
  <cp:keywords/>
  <dc:description/>
  <cp:lastModifiedBy>Ryssaldy Demeuova</cp:lastModifiedBy>
  <cp:revision>1</cp:revision>
  <dcterms:created xsi:type="dcterms:W3CDTF">2025-12-03T05:02:00Z</dcterms:created>
  <dcterms:modified xsi:type="dcterms:W3CDTF">2025-12-03T05:22:00Z</dcterms:modified>
</cp:coreProperties>
</file>