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80" w:rsidRDefault="00E51880" w:rsidP="00E51880">
      <w:pPr>
        <w:ind w:firstLine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A2010" w:rsidRPr="0026648F" w:rsidRDefault="000A2010" w:rsidP="00D27A01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0A2010" w:rsidRPr="000A2010" w:rsidRDefault="000A2010" w:rsidP="000A2010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0A2010" w:rsidRDefault="000A2010" w:rsidP="000A2010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53252C" w:rsidRPr="0026648F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E05F79">
        <w:rPr>
          <w:rFonts w:ascii="Times New Roman" w:eastAsia="Calibri" w:hAnsi="Times New Roman" w:cs="Times New Roman"/>
          <w:bCs/>
          <w:i/>
          <w:sz w:val="28"/>
          <w:szCs w:val="28"/>
        </w:rPr>
        <w:t>13</w:t>
      </w:r>
      <w:r w:rsidR="00427FD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декабря</w:t>
      </w:r>
      <w:r w:rsidR="0008069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C6214B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2013 года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8076B2">
        <w:rPr>
          <w:rFonts w:ascii="Times New Roman" w:eastAsia="Calibri" w:hAnsi="Times New Roman" w:cs="Times New Roman"/>
          <w:bCs/>
          <w:i/>
          <w:sz w:val="28"/>
          <w:szCs w:val="28"/>
        </w:rPr>
        <w:t>10</w:t>
      </w:r>
      <w:r w:rsidR="00D332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.00 часов, </w:t>
      </w:r>
      <w:r w:rsidR="00427FD7">
        <w:rPr>
          <w:rFonts w:ascii="Times New Roman" w:eastAsia="Calibri" w:hAnsi="Times New Roman" w:cs="Times New Roman"/>
          <w:bCs/>
          <w:i/>
          <w:sz w:val="28"/>
          <w:szCs w:val="28"/>
        </w:rPr>
        <w:t>видеоконференцсвязь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53252C" w:rsidRPr="00D33229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789F" w:rsidRPr="00D33229" w:rsidRDefault="00B0789F" w:rsidP="0053252C">
      <w:pPr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FD7" w:rsidRPr="00E74340" w:rsidRDefault="00427FD7" w:rsidP="00427FD7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sz w:val="28"/>
          <w:szCs w:val="28"/>
        </w:rPr>
        <w:t>Рас</w:t>
      </w:r>
      <w:r>
        <w:rPr>
          <w:rFonts w:ascii="Times New Roman" w:eastAsia="Calibri" w:hAnsi="Times New Roman" w:cs="Times New Roman"/>
          <w:sz w:val="28"/>
          <w:szCs w:val="28"/>
        </w:rPr>
        <w:t>смотрение и утверждение окончательного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проекта Концептуальной заявки Республики Казахстан на получение гранта на 2014-2016 годы</w:t>
      </w:r>
      <w:r w:rsidRPr="00C62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компоненту «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A2010">
        <w:rPr>
          <w:rFonts w:ascii="Times New Roman" w:eastAsia="Calibri" w:hAnsi="Times New Roman" w:cs="Times New Roman"/>
          <w:sz w:val="28"/>
          <w:szCs w:val="28"/>
        </w:rPr>
        <w:t>уберкулез» в рамках Новой модели финансирования Глобального фонда для борьбы со СПИД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, туберкулезом и малярией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Глобальный фонд)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FD7" w:rsidRDefault="00427FD7" w:rsidP="00427FD7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</w:t>
      </w:r>
      <w:r w:rsidR="008076B2">
        <w:rPr>
          <w:rFonts w:ascii="Times New Roman" w:eastAsia="Calibri" w:hAnsi="Times New Roman" w:cs="Times New Roman"/>
          <w:sz w:val="28"/>
          <w:szCs w:val="28"/>
        </w:rPr>
        <w:t>-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Исмаилов Ш.</w:t>
      </w:r>
      <w:r>
        <w:rPr>
          <w:rFonts w:ascii="Times New Roman" w:eastAsia="Calibri" w:hAnsi="Times New Roman" w:cs="Times New Roman"/>
          <w:sz w:val="28"/>
          <w:szCs w:val="28"/>
        </w:rPr>
        <w:t>Ш., м</w:t>
      </w:r>
      <w:r w:rsidRPr="000A2010">
        <w:rPr>
          <w:rFonts w:ascii="Times New Roman" w:eastAsia="Calibri" w:hAnsi="Times New Roman" w:cs="Times New Roman"/>
          <w:sz w:val="28"/>
          <w:szCs w:val="28"/>
        </w:rPr>
        <w:t>енеджер группы реализации проекта Глобального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компоненту «Туберкулез»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, Национальный центр проблем туберкулеза Республики Казахстан, член рабочей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разработке Концептуальной заявки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6D9" w:rsidRPr="00D33229" w:rsidRDefault="00EB06D9" w:rsidP="00516E5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427FD7" w:rsidRPr="00E74340" w:rsidRDefault="00427FD7" w:rsidP="00427FD7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Рассмотрение и утверждение проекта заявки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получение гранта </w:t>
      </w:r>
      <w:r w:rsidR="004D6ED8">
        <w:rPr>
          <w:rFonts w:ascii="Times New Roman" w:hAnsi="Times New Roman"/>
          <w:sz w:val="28"/>
          <w:szCs w:val="28"/>
        </w:rPr>
        <w:t xml:space="preserve">для технической поддержки работы </w:t>
      </w:r>
      <w:r w:rsidR="004D6ED8" w:rsidRPr="0017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Странового координационного комитета</w:t>
      </w:r>
      <w:r w:rsidR="004D6E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D6ED8" w:rsidRPr="0017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работе с международными организациями</w:t>
      </w:r>
      <w:r w:rsidR="004D6ED8">
        <w:rPr>
          <w:rFonts w:ascii="Times New Roman" w:hAnsi="Times New Roman"/>
          <w:sz w:val="28"/>
          <w:szCs w:val="28"/>
        </w:rPr>
        <w:t xml:space="preserve"> (далее </w:t>
      </w:r>
      <w:r w:rsidR="008076B2">
        <w:rPr>
          <w:rFonts w:ascii="Times New Roman" w:hAnsi="Times New Roman"/>
          <w:sz w:val="28"/>
          <w:szCs w:val="28"/>
        </w:rPr>
        <w:t>-</w:t>
      </w:r>
      <w:r w:rsidR="004D6ED8">
        <w:rPr>
          <w:rFonts w:ascii="Times New Roman" w:hAnsi="Times New Roman"/>
          <w:sz w:val="28"/>
          <w:szCs w:val="28"/>
        </w:rPr>
        <w:t xml:space="preserve"> СКК)</w:t>
      </w:r>
      <w:r w:rsidR="004D6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2014-2015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C62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расширенного </w:t>
      </w:r>
      <w:r w:rsidRPr="000A2010">
        <w:rPr>
          <w:rFonts w:ascii="Times New Roman" w:eastAsia="Calibri" w:hAnsi="Times New Roman" w:cs="Times New Roman"/>
          <w:sz w:val="28"/>
          <w:szCs w:val="28"/>
        </w:rPr>
        <w:t>финансирования Глобального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FD7" w:rsidRDefault="00427FD7" w:rsidP="00427FD7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</w:t>
      </w:r>
      <w:r w:rsidR="004D6ED8">
        <w:rPr>
          <w:rFonts w:ascii="Times New Roman" w:eastAsia="Calibri" w:hAnsi="Times New Roman" w:cs="Times New Roman"/>
          <w:sz w:val="28"/>
          <w:szCs w:val="28"/>
        </w:rPr>
        <w:t>–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Аманжолов Н. Х., заместитель председателя </w:t>
      </w:r>
      <w:r w:rsidR="00083D76">
        <w:rPr>
          <w:rFonts w:ascii="Times New Roman" w:eastAsia="Calibri" w:hAnsi="Times New Roman" w:cs="Times New Roman"/>
          <w:sz w:val="28"/>
          <w:szCs w:val="28"/>
        </w:rPr>
        <w:t xml:space="preserve">СКК, президент </w:t>
      </w:r>
      <w:r w:rsidR="00077FB5">
        <w:rPr>
          <w:rFonts w:ascii="Times New Roman" w:eastAsia="Calibri" w:hAnsi="Times New Roman" w:cs="Times New Roman"/>
          <w:sz w:val="28"/>
          <w:szCs w:val="28"/>
        </w:rPr>
        <w:t>Объединения юридических лиц «</w:t>
      </w:r>
      <w:r w:rsidR="00083D76">
        <w:rPr>
          <w:rFonts w:ascii="Times New Roman" w:eastAsia="Calibri" w:hAnsi="Times New Roman" w:cs="Times New Roman"/>
          <w:sz w:val="28"/>
          <w:szCs w:val="28"/>
        </w:rPr>
        <w:t>Казахстанск</w:t>
      </w:r>
      <w:r w:rsidR="00077FB5">
        <w:rPr>
          <w:rFonts w:ascii="Times New Roman" w:eastAsia="Calibri" w:hAnsi="Times New Roman" w:cs="Times New Roman"/>
          <w:sz w:val="28"/>
          <w:szCs w:val="28"/>
        </w:rPr>
        <w:t>ий</w:t>
      </w:r>
      <w:r w:rsidR="00083D76">
        <w:rPr>
          <w:rFonts w:ascii="Times New Roman" w:eastAsia="Calibri" w:hAnsi="Times New Roman" w:cs="Times New Roman"/>
          <w:sz w:val="28"/>
          <w:szCs w:val="28"/>
        </w:rPr>
        <w:t xml:space="preserve"> союз людей, живущих с ВИЧ</w:t>
      </w:r>
      <w:r w:rsidR="00077FB5">
        <w:rPr>
          <w:rFonts w:ascii="Times New Roman" w:eastAsia="Calibri" w:hAnsi="Times New Roman" w:cs="Times New Roman"/>
          <w:sz w:val="28"/>
          <w:szCs w:val="28"/>
        </w:rPr>
        <w:t>»</w:t>
      </w:r>
      <w:r w:rsidR="00D332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0FF" w:rsidRPr="0027570A" w:rsidRDefault="008D50FF" w:rsidP="00427FD7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8F2F62" w:rsidRPr="0027570A" w:rsidRDefault="008F2F62" w:rsidP="004F631F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16E5B" w:rsidRPr="001C406F" w:rsidRDefault="00516E5B" w:rsidP="001C406F">
      <w:pPr>
        <w:pStyle w:val="a6"/>
        <w:tabs>
          <w:tab w:val="left" w:pos="851"/>
          <w:tab w:val="left" w:pos="993"/>
        </w:tabs>
        <w:ind w:left="106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6E5B" w:rsidRPr="001C406F" w:rsidSect="00B0789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428"/>
    <w:multiLevelType w:val="multilevel"/>
    <w:tmpl w:val="D31ED47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06CC6DB7"/>
    <w:multiLevelType w:val="hybridMultilevel"/>
    <w:tmpl w:val="3752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35C2"/>
    <w:multiLevelType w:val="hybridMultilevel"/>
    <w:tmpl w:val="244CFA66"/>
    <w:lvl w:ilvl="0" w:tplc="098EF0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E175A5"/>
    <w:multiLevelType w:val="hybridMultilevel"/>
    <w:tmpl w:val="29FACE34"/>
    <w:lvl w:ilvl="0" w:tplc="5AD0666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90CD9"/>
    <w:multiLevelType w:val="multilevel"/>
    <w:tmpl w:val="17347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743E9"/>
    <w:rsid w:val="00077FB5"/>
    <w:rsid w:val="00080698"/>
    <w:rsid w:val="00083D76"/>
    <w:rsid w:val="000A2010"/>
    <w:rsid w:val="000A5415"/>
    <w:rsid w:val="000B00E5"/>
    <w:rsid w:val="000D1014"/>
    <w:rsid w:val="000F033A"/>
    <w:rsid w:val="00163DB7"/>
    <w:rsid w:val="001B743E"/>
    <w:rsid w:val="001C406F"/>
    <w:rsid w:val="001C5527"/>
    <w:rsid w:val="001E6219"/>
    <w:rsid w:val="0026648F"/>
    <w:rsid w:val="0027570A"/>
    <w:rsid w:val="00294955"/>
    <w:rsid w:val="002E4765"/>
    <w:rsid w:val="00311E5C"/>
    <w:rsid w:val="00347DFC"/>
    <w:rsid w:val="00362DF2"/>
    <w:rsid w:val="003668E5"/>
    <w:rsid w:val="00366E6E"/>
    <w:rsid w:val="003C729A"/>
    <w:rsid w:val="003E7AEA"/>
    <w:rsid w:val="00404CE1"/>
    <w:rsid w:val="00423098"/>
    <w:rsid w:val="00427FD7"/>
    <w:rsid w:val="0047784B"/>
    <w:rsid w:val="004D6ED8"/>
    <w:rsid w:val="004D7B40"/>
    <w:rsid w:val="004E5443"/>
    <w:rsid w:val="004F631F"/>
    <w:rsid w:val="00503664"/>
    <w:rsid w:val="00516E5B"/>
    <w:rsid w:val="0053252C"/>
    <w:rsid w:val="00564352"/>
    <w:rsid w:val="00583194"/>
    <w:rsid w:val="0058774A"/>
    <w:rsid w:val="005A023A"/>
    <w:rsid w:val="00602F05"/>
    <w:rsid w:val="00627C53"/>
    <w:rsid w:val="0068725F"/>
    <w:rsid w:val="006C750D"/>
    <w:rsid w:val="006D4354"/>
    <w:rsid w:val="006E50B1"/>
    <w:rsid w:val="007029AA"/>
    <w:rsid w:val="00702B66"/>
    <w:rsid w:val="0074707E"/>
    <w:rsid w:val="007575E1"/>
    <w:rsid w:val="00763D17"/>
    <w:rsid w:val="007857A2"/>
    <w:rsid w:val="007944B6"/>
    <w:rsid w:val="007E0B31"/>
    <w:rsid w:val="007F536F"/>
    <w:rsid w:val="008076B2"/>
    <w:rsid w:val="00894027"/>
    <w:rsid w:val="008D50FF"/>
    <w:rsid w:val="008F2F62"/>
    <w:rsid w:val="00927DE5"/>
    <w:rsid w:val="00A0006A"/>
    <w:rsid w:val="00A03A42"/>
    <w:rsid w:val="00A5408D"/>
    <w:rsid w:val="00A82E83"/>
    <w:rsid w:val="00A86B57"/>
    <w:rsid w:val="00AB4D35"/>
    <w:rsid w:val="00B0789F"/>
    <w:rsid w:val="00B312C3"/>
    <w:rsid w:val="00B4713A"/>
    <w:rsid w:val="00B84B1A"/>
    <w:rsid w:val="00BC4F3E"/>
    <w:rsid w:val="00BF6F2C"/>
    <w:rsid w:val="00C6214B"/>
    <w:rsid w:val="00C819CB"/>
    <w:rsid w:val="00CC70B2"/>
    <w:rsid w:val="00D27A01"/>
    <w:rsid w:val="00D33229"/>
    <w:rsid w:val="00D3762C"/>
    <w:rsid w:val="00D37D59"/>
    <w:rsid w:val="00D8550B"/>
    <w:rsid w:val="00D85ADB"/>
    <w:rsid w:val="00DC48AF"/>
    <w:rsid w:val="00DD61D8"/>
    <w:rsid w:val="00E05F79"/>
    <w:rsid w:val="00E51880"/>
    <w:rsid w:val="00E74340"/>
    <w:rsid w:val="00EB06D9"/>
    <w:rsid w:val="00EE3A5C"/>
    <w:rsid w:val="00F43F3A"/>
    <w:rsid w:val="00F50950"/>
    <w:rsid w:val="00FC52CC"/>
    <w:rsid w:val="00FE3A9C"/>
    <w:rsid w:val="00FE3D2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2</cp:revision>
  <cp:lastPrinted>2013-06-20T11:04:00Z</cp:lastPrinted>
  <dcterms:created xsi:type="dcterms:W3CDTF">2014-10-08T04:21:00Z</dcterms:created>
  <dcterms:modified xsi:type="dcterms:W3CDTF">2014-10-08T04:21:00Z</dcterms:modified>
</cp:coreProperties>
</file>