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10" w:rsidRDefault="008C4BCB" w:rsidP="00A1150D">
      <w:pPr>
        <w:ind w:left="142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Круглого стола</w:t>
      </w:r>
    </w:p>
    <w:p w:rsidR="00C01D16" w:rsidRDefault="00C01D16" w:rsidP="00A1150D">
      <w:pPr>
        <w:pStyle w:val="a6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«Обзор </w:t>
      </w:r>
      <w:r w:rsidR="00A1150D" w:rsidRPr="00C01D16">
        <w:rPr>
          <w:rFonts w:ascii="Times New Roman" w:hAnsi="Times New Roman" w:cs="Times New Roman"/>
          <w:b/>
          <w:sz w:val="28"/>
          <w:szCs w:val="28"/>
        </w:rPr>
        <w:t xml:space="preserve">предложений широкой общественности </w:t>
      </w:r>
    </w:p>
    <w:p w:rsidR="00A1150D" w:rsidRPr="00C01D16" w:rsidRDefault="00A1150D" w:rsidP="00A1150D">
      <w:pPr>
        <w:pStyle w:val="a6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D16">
        <w:rPr>
          <w:rFonts w:ascii="Times New Roman" w:hAnsi="Times New Roman" w:cs="Times New Roman"/>
          <w:b/>
          <w:sz w:val="28"/>
          <w:szCs w:val="28"/>
        </w:rPr>
        <w:t>в рамках реализации плана Странового диалога</w:t>
      </w:r>
      <w:r w:rsidR="00C01D16">
        <w:rPr>
          <w:rFonts w:ascii="Times New Roman" w:hAnsi="Times New Roman" w:cs="Times New Roman"/>
          <w:b/>
          <w:sz w:val="28"/>
          <w:szCs w:val="28"/>
        </w:rPr>
        <w:t>»</w:t>
      </w:r>
    </w:p>
    <w:p w:rsidR="00A1150D" w:rsidRDefault="00A1150D" w:rsidP="00A1150D">
      <w:pPr>
        <w:pStyle w:val="a6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150D">
        <w:rPr>
          <w:rFonts w:ascii="Times New Roman" w:hAnsi="Times New Roman" w:cs="Times New Roman"/>
          <w:i/>
          <w:sz w:val="28"/>
          <w:szCs w:val="28"/>
        </w:rPr>
        <w:t xml:space="preserve"> (26 июля 2013 года, г. Алматы, Малый конференц-зал НЦПТ РК)</w:t>
      </w:r>
    </w:p>
    <w:p w:rsidR="00A1150D" w:rsidRPr="00A1150D" w:rsidRDefault="00D76CBE" w:rsidP="00A1150D">
      <w:pPr>
        <w:pStyle w:val="a6"/>
        <w:jc w:val="center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A1150D" w:rsidRPr="00A1150D">
        <w:rPr>
          <w:rFonts w:ascii="Times New Roman" w:hAnsi="Times New Roman" w:cs="Times New Roman"/>
          <w:i/>
          <w:sz w:val="28"/>
          <w:szCs w:val="28"/>
        </w:rPr>
        <w:t>ачало: 14.30 часов</w:t>
      </w:r>
    </w:p>
    <w:p w:rsidR="00A1150D" w:rsidRPr="00A1150D" w:rsidRDefault="00A1150D" w:rsidP="00A1150D">
      <w:pPr>
        <w:pStyle w:val="a6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91263" w:rsidRPr="000A2010" w:rsidRDefault="00A1150D" w:rsidP="00691263">
      <w:pPr>
        <w:tabs>
          <w:tab w:val="left" w:pos="0"/>
          <w:tab w:val="left" w:pos="284"/>
          <w:tab w:val="left" w:pos="851"/>
        </w:tabs>
        <w:ind w:right="-108" w:firstLine="0"/>
        <w:rPr>
          <w:rFonts w:ascii="Times New Roman" w:eastAsia="Calibri" w:hAnsi="Times New Roman" w:cs="Times New Roman"/>
          <w:sz w:val="28"/>
          <w:szCs w:val="28"/>
        </w:rPr>
      </w:pPr>
      <w:r w:rsidRPr="00A1150D">
        <w:rPr>
          <w:rFonts w:ascii="Times New Roman" w:hAnsi="Times New Roman" w:cs="Times New Roman"/>
          <w:b/>
          <w:sz w:val="28"/>
          <w:szCs w:val="28"/>
        </w:rPr>
        <w:t>Цель:</w:t>
      </w:r>
      <w:r w:rsidRPr="00A1150D">
        <w:rPr>
          <w:rFonts w:ascii="Times New Roman" w:hAnsi="Times New Roman" w:cs="Times New Roman"/>
          <w:sz w:val="28"/>
          <w:szCs w:val="28"/>
        </w:rPr>
        <w:t xml:space="preserve"> рассмотреть и утвердить предложения для включения в "Концептуальную заявку</w:t>
      </w:r>
      <w:r w:rsidR="00C01D16">
        <w:rPr>
          <w:rFonts w:ascii="Times New Roman" w:hAnsi="Times New Roman" w:cs="Times New Roman"/>
          <w:sz w:val="28"/>
          <w:szCs w:val="28"/>
        </w:rPr>
        <w:t xml:space="preserve"> Республики Казахстан на 2014 -2016 годы</w:t>
      </w:r>
      <w:r w:rsidRPr="00A1150D">
        <w:rPr>
          <w:rFonts w:ascii="Times New Roman" w:hAnsi="Times New Roman" w:cs="Times New Roman"/>
          <w:sz w:val="28"/>
          <w:szCs w:val="28"/>
        </w:rPr>
        <w:t>"</w:t>
      </w:r>
      <w:r w:rsidR="00C01D16">
        <w:rPr>
          <w:rFonts w:ascii="Times New Roman" w:hAnsi="Times New Roman" w:cs="Times New Roman"/>
          <w:sz w:val="28"/>
          <w:szCs w:val="28"/>
        </w:rPr>
        <w:t xml:space="preserve"> </w:t>
      </w:r>
      <w:r w:rsidR="00691263">
        <w:rPr>
          <w:rFonts w:ascii="Times New Roman" w:eastAsia="Calibri" w:hAnsi="Times New Roman" w:cs="Times New Roman"/>
          <w:sz w:val="28"/>
          <w:szCs w:val="28"/>
        </w:rPr>
        <w:t xml:space="preserve">с целью получения нового гранта </w:t>
      </w:r>
      <w:r w:rsidR="00691263" w:rsidRPr="008C4BCB">
        <w:rPr>
          <w:rFonts w:ascii="Times New Roman" w:hAnsi="Times New Roman" w:cs="Times New Roman"/>
          <w:sz w:val="28"/>
          <w:szCs w:val="28"/>
        </w:rPr>
        <w:t>Глобального фонда для борьбы со СПИДом, туберкулезом и малярией</w:t>
      </w:r>
      <w:r w:rsidR="00691263" w:rsidRPr="008C4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263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691263" w:rsidRPr="008C4BCB">
        <w:rPr>
          <w:rFonts w:ascii="Times New Roman" w:hAnsi="Times New Roman" w:cs="Times New Roman"/>
          <w:sz w:val="28"/>
          <w:szCs w:val="28"/>
        </w:rPr>
        <w:t>Новой модели финансирования</w:t>
      </w:r>
      <w:r w:rsidR="00BD0B5D">
        <w:rPr>
          <w:rFonts w:ascii="Times New Roman" w:hAnsi="Times New Roman" w:cs="Times New Roman"/>
          <w:sz w:val="28"/>
          <w:szCs w:val="28"/>
        </w:rPr>
        <w:t>.</w:t>
      </w:r>
    </w:p>
    <w:p w:rsidR="00D76CBE" w:rsidRDefault="00D76CBE" w:rsidP="0069126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52C" w:rsidRDefault="00894394" w:rsidP="00691263">
      <w:pPr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894394">
        <w:rPr>
          <w:rFonts w:ascii="Times New Roman" w:eastAsia="Calibri" w:hAnsi="Times New Roman" w:cs="Times New Roman"/>
          <w:b/>
          <w:bCs/>
          <w:sz w:val="28"/>
          <w:szCs w:val="28"/>
        </w:rPr>
        <w:t>Модератор: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Н. Аманжолов, Президент ОЮЛ «Казахстанский союз людей живущих с ВИЧ»</w:t>
      </w:r>
      <w:r w:rsidR="00C01D16">
        <w:rPr>
          <w:rFonts w:ascii="Times New Roman" w:eastAsia="Calibri" w:hAnsi="Times New Roman" w:cs="Times New Roman"/>
          <w:bCs/>
          <w:sz w:val="28"/>
          <w:szCs w:val="28"/>
        </w:rPr>
        <w:t>, заместитель председателя СКК</w:t>
      </w:r>
    </w:p>
    <w:p w:rsidR="00D76CBE" w:rsidRPr="00A1150D" w:rsidRDefault="00D76CBE" w:rsidP="00A1150D">
      <w:pPr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05"/>
      </w:tblGrid>
      <w:tr w:rsidR="000D2E87" w:rsidTr="00AE4C68">
        <w:tc>
          <w:tcPr>
            <w:tcW w:w="1526" w:type="dxa"/>
          </w:tcPr>
          <w:p w:rsidR="000D2E87" w:rsidRDefault="000D2E87" w:rsidP="00BD0B5D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14.30</w:t>
            </w:r>
          </w:p>
        </w:tc>
        <w:tc>
          <w:tcPr>
            <w:tcW w:w="8505" w:type="dxa"/>
          </w:tcPr>
          <w:p w:rsidR="00C2515C" w:rsidRDefault="000D2E87" w:rsidP="00C2515C">
            <w:pPr>
              <w:tabs>
                <w:tab w:val="left" w:pos="284"/>
                <w:tab w:val="left" w:pos="993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Вступительное слово</w:t>
            </w:r>
          </w:p>
          <w:p w:rsidR="000D2E87" w:rsidRPr="00691263" w:rsidRDefault="006B3DC5" w:rsidP="00C2515C">
            <w:pPr>
              <w:tabs>
                <w:tab w:val="left" w:pos="284"/>
                <w:tab w:val="left" w:pos="993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Нурали</w:t>
            </w:r>
            <w:r w:rsidR="00691263" w:rsidRPr="00C251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Аманжолов,</w:t>
            </w:r>
            <w:r w:rsidR="006912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Президент ОЮЛ «Казахстанский союз людей живущих с ВИЧ», заместитель председателя СКК</w:t>
            </w:r>
          </w:p>
        </w:tc>
      </w:tr>
      <w:tr w:rsidR="000D2E87" w:rsidTr="00AE4C68">
        <w:tc>
          <w:tcPr>
            <w:tcW w:w="1526" w:type="dxa"/>
          </w:tcPr>
          <w:p w:rsidR="000D2E87" w:rsidRDefault="000D2E87" w:rsidP="00BD0B5D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14.40</w:t>
            </w:r>
          </w:p>
        </w:tc>
        <w:tc>
          <w:tcPr>
            <w:tcW w:w="8505" w:type="dxa"/>
          </w:tcPr>
          <w:p w:rsidR="000D2E87" w:rsidRPr="000A2010" w:rsidRDefault="000D2E87" w:rsidP="00691263">
            <w:pPr>
              <w:tabs>
                <w:tab w:val="left" w:pos="0"/>
                <w:tab w:val="left" w:pos="284"/>
                <w:tab w:val="left" w:pos="851"/>
              </w:tabs>
              <w:ind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Рассмотрение и согласование предложений широкой общественности в ответ на объявление СКК в СМИ для включения в окончательный проект «Концептуальной заявки» </w:t>
            </w:r>
            <w:r w:rsidR="00691263">
              <w:rPr>
                <w:rFonts w:ascii="Times New Roman" w:eastAsia="Calibri" w:hAnsi="Times New Roman" w:cs="Times New Roman"/>
                <w:sz w:val="28"/>
                <w:szCs w:val="28"/>
              </w:rPr>
              <w:t>с целью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получения </w:t>
            </w:r>
            <w:r w:rsidR="00691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гранта </w:t>
            </w:r>
            <w:r w:rsidRPr="008C4BCB">
              <w:rPr>
                <w:rFonts w:ascii="Times New Roman" w:hAnsi="Times New Roman" w:cs="Times New Roman"/>
                <w:sz w:val="28"/>
                <w:szCs w:val="28"/>
              </w:rPr>
              <w:t>Глобального фонда для борьбы со СПИДом, туберкулезом и малярией</w:t>
            </w:r>
            <w:r w:rsidRPr="008C4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1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</w:t>
            </w:r>
            <w:r w:rsidR="00691263" w:rsidRPr="008C4BCB">
              <w:rPr>
                <w:rFonts w:ascii="Times New Roman" w:hAnsi="Times New Roman" w:cs="Times New Roman"/>
                <w:sz w:val="28"/>
                <w:szCs w:val="28"/>
              </w:rPr>
              <w:t>Новой модели финансирования</w:t>
            </w:r>
          </w:p>
          <w:p w:rsidR="000D2E87" w:rsidRDefault="00691263" w:rsidP="006B3DC5">
            <w:pPr>
              <w:tabs>
                <w:tab w:val="left" w:pos="0"/>
                <w:tab w:val="left" w:pos="284"/>
                <w:tab w:val="left" w:pos="851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</w:t>
            </w:r>
            <w:r w:rsidR="000D2E87" w:rsidRPr="000A20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Докладчик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="006B3D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Исмаилов Шахимурат </w:t>
            </w:r>
            <w:r w:rsidR="000D2E87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6B3DC5">
              <w:rPr>
                <w:rFonts w:ascii="Times New Roman" w:eastAsia="Calibri" w:hAnsi="Times New Roman" w:cs="Times New Roman"/>
                <w:sz w:val="28"/>
                <w:szCs w:val="28"/>
              </w:rPr>
              <w:t>аимович</w:t>
            </w:r>
            <w:r w:rsidR="000D2E87">
              <w:rPr>
                <w:rFonts w:ascii="Times New Roman" w:eastAsia="Calibri" w:hAnsi="Times New Roman" w:cs="Times New Roman"/>
                <w:sz w:val="28"/>
                <w:szCs w:val="28"/>
              </w:rPr>
              <w:t>, м</w:t>
            </w:r>
            <w:r w:rsidR="000D2E87" w:rsidRPr="000A2010">
              <w:rPr>
                <w:rFonts w:ascii="Times New Roman" w:eastAsia="Calibri" w:hAnsi="Times New Roman" w:cs="Times New Roman"/>
                <w:sz w:val="28"/>
                <w:szCs w:val="28"/>
              </w:rPr>
              <w:t>енеджер группы реализации проекта Глобального фонда</w:t>
            </w:r>
            <w:r w:rsidR="000D2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компоненту «Туберкулез»</w:t>
            </w:r>
            <w:r w:rsidR="000D2E87" w:rsidRPr="000A2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Национальный центр проблем туберкулеза Республики Казахстан, член рабочей </w:t>
            </w:r>
            <w:r w:rsidR="000D2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группы </w:t>
            </w:r>
            <w:r w:rsidR="000D2E87" w:rsidRPr="000A2010">
              <w:rPr>
                <w:rFonts w:ascii="Times New Roman" w:eastAsia="Calibri" w:hAnsi="Times New Roman" w:cs="Times New Roman"/>
                <w:sz w:val="28"/>
                <w:szCs w:val="28"/>
              </w:rPr>
              <w:t>по разработке Концептуальной заявки</w:t>
            </w:r>
          </w:p>
        </w:tc>
      </w:tr>
      <w:tr w:rsidR="000D2E87" w:rsidTr="00AE4C68">
        <w:tc>
          <w:tcPr>
            <w:tcW w:w="1526" w:type="dxa"/>
          </w:tcPr>
          <w:p w:rsidR="000D2E87" w:rsidRDefault="000D2E87" w:rsidP="00BD0B5D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14.50</w:t>
            </w:r>
          </w:p>
        </w:tc>
        <w:tc>
          <w:tcPr>
            <w:tcW w:w="8505" w:type="dxa"/>
          </w:tcPr>
          <w:p w:rsidR="000D2E87" w:rsidRPr="00894394" w:rsidRDefault="000D2E87" w:rsidP="000D2E87">
            <w:pPr>
              <w:tabs>
                <w:tab w:val="left" w:pos="0"/>
                <w:tab w:val="left" w:pos="284"/>
                <w:tab w:val="left" w:pos="851"/>
              </w:tabs>
              <w:ind w:firstLine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943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Обсуждение. Вопросы и ответы</w:t>
            </w:r>
          </w:p>
        </w:tc>
      </w:tr>
      <w:tr w:rsidR="000D2E87" w:rsidTr="00AE4C68">
        <w:tc>
          <w:tcPr>
            <w:tcW w:w="1526" w:type="dxa"/>
          </w:tcPr>
          <w:p w:rsidR="000D2E87" w:rsidRDefault="000D2E87" w:rsidP="00BD0B5D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15.10</w:t>
            </w:r>
          </w:p>
        </w:tc>
        <w:tc>
          <w:tcPr>
            <w:tcW w:w="8505" w:type="dxa"/>
          </w:tcPr>
          <w:p w:rsidR="00691263" w:rsidRDefault="000D2E87" w:rsidP="00691263">
            <w:pPr>
              <w:tabs>
                <w:tab w:val="left" w:pos="0"/>
                <w:tab w:val="left" w:pos="284"/>
                <w:tab w:val="left" w:pos="851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1F"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 фокус </w:t>
            </w:r>
            <w:r w:rsidR="006912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0E1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691263">
              <w:rPr>
                <w:rFonts w:ascii="Times New Roman" w:hAnsi="Times New Roman" w:cs="Times New Roman"/>
                <w:sz w:val="28"/>
                <w:szCs w:val="28"/>
              </w:rPr>
              <w:t>, проведенных в рамках реализации плана Странового диалога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определения приоритетных вопросов </w:t>
            </w:r>
            <w:r w:rsidRPr="00BD0E1F">
              <w:rPr>
                <w:rFonts w:ascii="Times New Roman" w:hAnsi="Times New Roman" w:cs="Times New Roman"/>
                <w:sz w:val="28"/>
                <w:szCs w:val="28"/>
              </w:rPr>
              <w:t xml:space="preserve">для включения в "Концептуальную заявку" </w:t>
            </w:r>
          </w:p>
          <w:p w:rsidR="000D2E87" w:rsidRPr="00894394" w:rsidRDefault="00691263" w:rsidP="006B3DC5">
            <w:pPr>
              <w:tabs>
                <w:tab w:val="left" w:pos="0"/>
                <w:tab w:val="left" w:pos="284"/>
                <w:tab w:val="left" w:pos="851"/>
              </w:tabs>
              <w:ind w:right="17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</w:t>
            </w:r>
            <w:r w:rsidR="000D2E87" w:rsidRPr="00BD0E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окладчик -</w:t>
            </w:r>
            <w:r w:rsidR="005E6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D2E87">
              <w:rPr>
                <w:rFonts w:ascii="Times New Roman" w:eastAsia="Calibri" w:hAnsi="Times New Roman" w:cs="Times New Roman"/>
                <w:sz w:val="28"/>
                <w:szCs w:val="28"/>
              </w:rPr>
              <w:t>Берикова Э</w:t>
            </w:r>
            <w:r w:rsidR="006B3DC5">
              <w:rPr>
                <w:rFonts w:ascii="Times New Roman" w:eastAsia="Calibri" w:hAnsi="Times New Roman" w:cs="Times New Roman"/>
                <w:sz w:val="28"/>
                <w:szCs w:val="28"/>
              </w:rPr>
              <w:t>льмира</w:t>
            </w:r>
            <w:r w:rsidR="000D2E87" w:rsidRPr="00BD0E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D2E87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Координатор МЛУ ТБ</w:t>
            </w:r>
            <w:r w:rsidR="000D2E87" w:rsidRPr="00BD0E1F">
              <w:rPr>
                <w:rFonts w:ascii="Times New Roman" w:eastAsia="Calibri" w:hAnsi="Times New Roman" w:cs="Times New Roman"/>
                <w:sz w:val="28"/>
                <w:szCs w:val="28"/>
              </w:rPr>
              <w:t>, Национальный центр проблем туберкулеза Республики Казахстан, член рабочей группы по разработке Концептуальной заявки.</w:t>
            </w:r>
          </w:p>
        </w:tc>
      </w:tr>
      <w:tr w:rsidR="00894394" w:rsidTr="00AE4C68">
        <w:tc>
          <w:tcPr>
            <w:tcW w:w="1526" w:type="dxa"/>
          </w:tcPr>
          <w:p w:rsidR="00894394" w:rsidRDefault="00894394" w:rsidP="00BD0B5D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15.20</w:t>
            </w:r>
          </w:p>
        </w:tc>
        <w:tc>
          <w:tcPr>
            <w:tcW w:w="8505" w:type="dxa"/>
          </w:tcPr>
          <w:p w:rsidR="00894394" w:rsidRPr="00894394" w:rsidRDefault="00894394" w:rsidP="000D2E87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43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Обсуждение. Вопросы и ответы</w:t>
            </w:r>
          </w:p>
        </w:tc>
      </w:tr>
      <w:tr w:rsidR="000D2E87" w:rsidTr="00AE4C68">
        <w:tc>
          <w:tcPr>
            <w:tcW w:w="1526" w:type="dxa"/>
          </w:tcPr>
          <w:p w:rsidR="000D2E87" w:rsidRDefault="00894394" w:rsidP="00BD0B5D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15.40</w:t>
            </w:r>
          </w:p>
        </w:tc>
        <w:tc>
          <w:tcPr>
            <w:tcW w:w="8505" w:type="dxa"/>
          </w:tcPr>
          <w:p w:rsidR="000D2E87" w:rsidRDefault="00D36548" w:rsidP="000D2E87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2E87" w:rsidRPr="00BD0E1F">
              <w:rPr>
                <w:rFonts w:ascii="Times New Roman" w:hAnsi="Times New Roman" w:cs="Times New Roman"/>
                <w:sz w:val="28"/>
                <w:szCs w:val="28"/>
              </w:rPr>
              <w:t xml:space="preserve">нализ итогов глубинных интервью и встреч с лицами, принимающими решения для включения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E87" w:rsidRPr="00BD0E1F">
              <w:rPr>
                <w:rFonts w:ascii="Times New Roman" w:hAnsi="Times New Roman" w:cs="Times New Roman"/>
                <w:sz w:val="28"/>
                <w:szCs w:val="28"/>
              </w:rPr>
              <w:t>Концептуальную заявку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E87" w:rsidRPr="00BD0E1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Новой модели финансирования Глобального фонда для борьбы со СПИДом, туберкулезом и малярией </w:t>
            </w:r>
          </w:p>
          <w:p w:rsidR="000D2E87" w:rsidRPr="00BD0E1F" w:rsidRDefault="00691263" w:rsidP="006B3DC5">
            <w:pPr>
              <w:tabs>
                <w:tab w:val="left" w:pos="284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</w:t>
            </w:r>
            <w:r w:rsidR="000D2E87" w:rsidRPr="00BD0E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Докладчик </w:t>
            </w:r>
            <w:r w:rsidR="00AE4C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D2E87" w:rsidRPr="00BD0E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D2E87">
              <w:rPr>
                <w:rFonts w:ascii="Times New Roman" w:eastAsia="Calibri" w:hAnsi="Times New Roman" w:cs="Times New Roman"/>
                <w:sz w:val="28"/>
                <w:szCs w:val="28"/>
              </w:rPr>
              <w:t>Чирикова Р</w:t>
            </w:r>
            <w:r w:rsidR="006B3DC5">
              <w:rPr>
                <w:rFonts w:ascii="Times New Roman" w:eastAsia="Calibri" w:hAnsi="Times New Roman" w:cs="Times New Roman"/>
                <w:sz w:val="28"/>
                <w:szCs w:val="28"/>
              </w:rPr>
              <w:t>айхан</w:t>
            </w:r>
            <w:r w:rsidR="00483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B3DC5">
              <w:rPr>
                <w:rFonts w:ascii="Times New Roman" w:eastAsia="Calibri" w:hAnsi="Times New Roman" w:cs="Times New Roman"/>
                <w:sz w:val="28"/>
                <w:szCs w:val="28"/>
              </w:rPr>
              <w:t>Абдиевна</w:t>
            </w:r>
            <w:r w:rsidR="000D2E87">
              <w:rPr>
                <w:rFonts w:ascii="Times New Roman" w:eastAsia="Calibri" w:hAnsi="Times New Roman" w:cs="Times New Roman"/>
                <w:sz w:val="28"/>
                <w:szCs w:val="28"/>
              </w:rPr>
              <w:t>, член СК</w:t>
            </w:r>
            <w:r w:rsidR="006B3DC5">
              <w:rPr>
                <w:rFonts w:ascii="Times New Roman" w:eastAsia="Calibri" w:hAnsi="Times New Roman" w:cs="Times New Roman"/>
                <w:sz w:val="28"/>
                <w:szCs w:val="28"/>
              </w:rPr>
              <w:t>К, гражданин</w:t>
            </w:r>
            <w:r w:rsidR="0089439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D2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затронут</w:t>
            </w:r>
            <w:r w:rsidR="006B3DC5">
              <w:rPr>
                <w:rFonts w:ascii="Times New Roman" w:eastAsia="Calibri" w:hAnsi="Times New Roman" w:cs="Times New Roman"/>
                <w:sz w:val="28"/>
                <w:szCs w:val="28"/>
              </w:rPr>
              <w:t>ый туберкулезом</w:t>
            </w:r>
          </w:p>
        </w:tc>
      </w:tr>
      <w:tr w:rsidR="00894394" w:rsidTr="00AE4C68">
        <w:tc>
          <w:tcPr>
            <w:tcW w:w="1526" w:type="dxa"/>
          </w:tcPr>
          <w:p w:rsidR="00894394" w:rsidRDefault="00894394" w:rsidP="00BD0B5D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15.50</w:t>
            </w:r>
          </w:p>
        </w:tc>
        <w:tc>
          <w:tcPr>
            <w:tcW w:w="8505" w:type="dxa"/>
          </w:tcPr>
          <w:p w:rsidR="00894394" w:rsidRPr="00894394" w:rsidRDefault="00894394" w:rsidP="000D2E87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43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Обсуждение. Вопросы и ответы</w:t>
            </w:r>
          </w:p>
        </w:tc>
      </w:tr>
      <w:tr w:rsidR="00894394" w:rsidTr="00AE4C68">
        <w:tc>
          <w:tcPr>
            <w:tcW w:w="1526" w:type="dxa"/>
          </w:tcPr>
          <w:p w:rsidR="00894394" w:rsidRDefault="00D36548" w:rsidP="00BD0B5D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8505" w:type="dxa"/>
          </w:tcPr>
          <w:p w:rsidR="00894394" w:rsidRDefault="00894394" w:rsidP="000D2E87">
            <w:pPr>
              <w:pStyle w:val="a6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и закрытие круглого стола</w:t>
            </w:r>
          </w:p>
        </w:tc>
      </w:tr>
    </w:tbl>
    <w:p w:rsidR="00C6214B" w:rsidRPr="00C6214B" w:rsidRDefault="00C6214B" w:rsidP="000A2010">
      <w:pPr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C6214B" w:rsidRPr="00C6214B" w:rsidSect="00D71580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648CF"/>
    <w:multiLevelType w:val="hybridMultilevel"/>
    <w:tmpl w:val="998630BC"/>
    <w:lvl w:ilvl="0" w:tplc="0464C3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64470D"/>
    <w:multiLevelType w:val="hybridMultilevel"/>
    <w:tmpl w:val="B34E6494"/>
    <w:lvl w:ilvl="0" w:tplc="CE2618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D2CFC"/>
    <w:multiLevelType w:val="hybridMultilevel"/>
    <w:tmpl w:val="70749034"/>
    <w:lvl w:ilvl="0" w:tplc="E9E45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AE52D3"/>
    <w:multiLevelType w:val="hybridMultilevel"/>
    <w:tmpl w:val="035AF0DE"/>
    <w:lvl w:ilvl="0" w:tplc="043A877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F55B4"/>
    <w:multiLevelType w:val="hybridMultilevel"/>
    <w:tmpl w:val="734CC466"/>
    <w:lvl w:ilvl="0" w:tplc="5178DD6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10"/>
    <w:rsid w:val="00042F34"/>
    <w:rsid w:val="000A2010"/>
    <w:rsid w:val="000A5415"/>
    <w:rsid w:val="000D2E87"/>
    <w:rsid w:val="00163DB7"/>
    <w:rsid w:val="0026648F"/>
    <w:rsid w:val="002E4765"/>
    <w:rsid w:val="003C729A"/>
    <w:rsid w:val="00423098"/>
    <w:rsid w:val="00483284"/>
    <w:rsid w:val="004D7B40"/>
    <w:rsid w:val="0053252C"/>
    <w:rsid w:val="00546525"/>
    <w:rsid w:val="00564352"/>
    <w:rsid w:val="005A023A"/>
    <w:rsid w:val="005E6172"/>
    <w:rsid w:val="00627C53"/>
    <w:rsid w:val="00670C11"/>
    <w:rsid w:val="00691263"/>
    <w:rsid w:val="006B3DC5"/>
    <w:rsid w:val="006C750D"/>
    <w:rsid w:val="00702B66"/>
    <w:rsid w:val="007621F4"/>
    <w:rsid w:val="00894394"/>
    <w:rsid w:val="008C4BCB"/>
    <w:rsid w:val="00927DE5"/>
    <w:rsid w:val="00A03A42"/>
    <w:rsid w:val="00A1150D"/>
    <w:rsid w:val="00AE4C68"/>
    <w:rsid w:val="00B4713A"/>
    <w:rsid w:val="00B84B1A"/>
    <w:rsid w:val="00BD0B5D"/>
    <w:rsid w:val="00BD0E1F"/>
    <w:rsid w:val="00C01D16"/>
    <w:rsid w:val="00C2515C"/>
    <w:rsid w:val="00C6214B"/>
    <w:rsid w:val="00D36548"/>
    <w:rsid w:val="00D71580"/>
    <w:rsid w:val="00D76CBE"/>
    <w:rsid w:val="00D85ADB"/>
    <w:rsid w:val="00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C4BCB"/>
    <w:pPr>
      <w:ind w:firstLine="0"/>
      <w:jc w:val="left"/>
    </w:pPr>
  </w:style>
  <w:style w:type="table" w:styleId="a7">
    <w:name w:val="Table Grid"/>
    <w:basedOn w:val="a1"/>
    <w:uiPriority w:val="59"/>
    <w:rsid w:val="000D2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C4BCB"/>
    <w:pPr>
      <w:ind w:firstLine="0"/>
      <w:jc w:val="left"/>
    </w:pPr>
  </w:style>
  <w:style w:type="table" w:styleId="a7">
    <w:name w:val="Table Grid"/>
    <w:basedOn w:val="a1"/>
    <w:uiPriority w:val="59"/>
    <w:rsid w:val="000D2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Kairalapova</dc:creator>
  <cp:lastModifiedBy>Owner</cp:lastModifiedBy>
  <cp:revision>17</cp:revision>
  <cp:lastPrinted>2013-07-26T05:15:00Z</cp:lastPrinted>
  <dcterms:created xsi:type="dcterms:W3CDTF">2013-06-26T05:56:00Z</dcterms:created>
  <dcterms:modified xsi:type="dcterms:W3CDTF">2013-07-26T05:56:00Z</dcterms:modified>
</cp:coreProperties>
</file>