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946C5" w14:textId="77777777" w:rsidR="002223DF" w:rsidRPr="00125395" w:rsidRDefault="002223DF" w:rsidP="002223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539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Повестка дня </w:t>
      </w:r>
      <w:r w:rsidRPr="001253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заседания </w:t>
      </w:r>
    </w:p>
    <w:p w14:paraId="068CF6FF" w14:textId="77777777" w:rsidR="002223DF" w:rsidRPr="00125395" w:rsidRDefault="002223DF" w:rsidP="002223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25395">
        <w:rPr>
          <w:rFonts w:ascii="Times New Roman" w:hAnsi="Times New Roman" w:cs="Times New Roman"/>
          <w:b/>
          <w:sz w:val="28"/>
          <w:szCs w:val="28"/>
          <w:lang w:val="ru-RU"/>
        </w:rPr>
        <w:t>Странового координационного комитета по работе с международными организациями по вопросам ВИЧ-инфекции и туберкулеза</w:t>
      </w:r>
    </w:p>
    <w:p w14:paraId="68EC38D3" w14:textId="77777777" w:rsidR="00BF176B" w:rsidRDefault="00BF176B" w:rsidP="00BF176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ru-RU"/>
        </w:rPr>
        <w:t>ноября 2018 года, 09.00 ч., г. Астана, отель «Парк Инн», конференц-зал «4+5»)</w:t>
      </w:r>
    </w:p>
    <w:p w14:paraId="494CEC97" w14:textId="77777777" w:rsidR="002223DF" w:rsidRPr="008151FE" w:rsidRDefault="002223DF" w:rsidP="002223DF">
      <w:pPr>
        <w:pStyle w:val="a3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</w:p>
    <w:p w14:paraId="271D32F3" w14:textId="77777777" w:rsidR="002223DF" w:rsidRPr="008151FE" w:rsidRDefault="002223DF" w:rsidP="002223DF">
      <w:pPr>
        <w:pStyle w:val="a3"/>
        <w:rPr>
          <w:sz w:val="24"/>
          <w:szCs w:val="24"/>
          <w:lang w:val="ru-RU"/>
        </w:rPr>
      </w:pPr>
    </w:p>
    <w:p w14:paraId="263862CE" w14:textId="77777777" w:rsidR="003C475E" w:rsidRPr="003C475E" w:rsidRDefault="003C475E" w:rsidP="003C475E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bookmarkStart w:id="0" w:name="_Hlk510531174"/>
      <w:bookmarkStart w:id="1" w:name="_Hlk528146367"/>
    </w:p>
    <w:p w14:paraId="5C333A19" w14:textId="77777777" w:rsidR="00EF3DCB" w:rsidRDefault="00C62BF7" w:rsidP="000D1AF1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2" w:name="_Hlk528155903"/>
      <w:r>
        <w:rPr>
          <w:rFonts w:ascii="Times New Roman" w:hAnsi="Times New Roman" w:cs="Times New Roman"/>
          <w:bCs/>
          <w:sz w:val="28"/>
          <w:szCs w:val="28"/>
          <w:lang w:val="ru-RU"/>
        </w:rPr>
        <w:t>Краткий о</w:t>
      </w:r>
      <w:r w:rsidR="00EF3DCB" w:rsidRPr="00EF3DC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бзор </w:t>
      </w:r>
      <w:r w:rsidR="00AE1E3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действующих </w:t>
      </w:r>
      <w:r w:rsidR="00EF3DCB" w:rsidRPr="00EF3DCB">
        <w:rPr>
          <w:rFonts w:ascii="Times New Roman" w:hAnsi="Times New Roman" w:cs="Times New Roman"/>
          <w:bCs/>
          <w:sz w:val="28"/>
          <w:szCs w:val="28"/>
          <w:lang w:val="ru-RU"/>
        </w:rPr>
        <w:t>про</w:t>
      </w:r>
      <w:r w:rsidR="00AE1E38">
        <w:rPr>
          <w:rFonts w:ascii="Times New Roman" w:hAnsi="Times New Roman" w:cs="Times New Roman"/>
          <w:bCs/>
          <w:sz w:val="28"/>
          <w:szCs w:val="28"/>
          <w:lang w:val="ru-RU"/>
        </w:rPr>
        <w:t>ектов</w:t>
      </w:r>
      <w:r w:rsidR="00EF3DCB">
        <w:rPr>
          <w:rFonts w:ascii="Times New Roman" w:hAnsi="Times New Roman" w:cs="Times New Roman"/>
          <w:bCs/>
          <w:sz w:val="28"/>
          <w:szCs w:val="28"/>
          <w:lang w:val="ru-RU"/>
        </w:rPr>
        <w:t>, финансируем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ых</w:t>
      </w:r>
      <w:r w:rsidR="00EF3DCB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Глобальным фондом </w:t>
      </w:r>
      <w:r w:rsidR="00EF3DCB" w:rsidRPr="00EF3DCB">
        <w:rPr>
          <w:rFonts w:ascii="Times New Roman" w:hAnsi="Times New Roman" w:cs="Times New Roman"/>
          <w:bCs/>
          <w:sz w:val="28"/>
          <w:szCs w:val="28"/>
          <w:lang w:val="ru-RU"/>
        </w:rPr>
        <w:t>в Казахстане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14:paraId="3448B2F0" w14:textId="77777777" w:rsidR="00C62BF7" w:rsidRPr="00E80860" w:rsidRDefault="00AE1E38" w:rsidP="000D1AF1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</w:t>
      </w:r>
      <w:r w:rsidR="00C62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компонент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 «</w:t>
      </w:r>
      <w:r w:rsidR="00C62BF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Туберкулез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0D1A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0D1AF1" w:rsidRPr="000D1AF1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№ KAZ-607-T-NCPT</w:t>
      </w:r>
      <w:r w:rsidR="000D1AF1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);</w:t>
      </w:r>
    </w:p>
    <w:p w14:paraId="42953E79" w14:textId="77777777" w:rsidR="000818B0" w:rsidRPr="00E80860" w:rsidRDefault="000818B0" w:rsidP="000D1AF1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по поддержке работы СКК </w:t>
      </w:r>
      <w:r w:rsidRPr="00C1243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(</w:t>
      </w:r>
      <w:r w:rsidR="00C1243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C12434" w:rsidRPr="00C124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KAZ</w:t>
      </w:r>
      <w:r w:rsidR="00C12434" w:rsidRPr="00C124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-</w:t>
      </w:r>
      <w:r w:rsidR="00C12434" w:rsidRPr="00C124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CFUND</w:t>
      </w:r>
      <w:r w:rsidR="00C12434" w:rsidRPr="00C1243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>-1705</w:t>
      </w:r>
      <w:r w:rsidRPr="00C12434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);</w:t>
      </w:r>
    </w:p>
    <w:p w14:paraId="4526D1DA" w14:textId="77777777" w:rsidR="00C62BF7" w:rsidRDefault="00AE1E38" w:rsidP="000D1AF1">
      <w:pPr>
        <w:pStyle w:val="a3"/>
        <w:numPr>
          <w:ilvl w:val="1"/>
          <w:numId w:val="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E1E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по </w:t>
      </w:r>
      <w:r w:rsidR="00C62BF7" w:rsidRPr="00AE1E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компонент</w:t>
      </w:r>
      <w:r w:rsidRPr="00AE1E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 «</w:t>
      </w:r>
      <w:r w:rsidR="00C62BF7" w:rsidRPr="00AE1E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ВИЧ/СПИД</w:t>
      </w:r>
      <w:r w:rsidRPr="00AE1E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  <w:r w:rsidR="000D1A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="000D1AF1" w:rsidRPr="000D1AF1">
        <w:rPr>
          <w:rFonts w:ascii="Times New Roman" w:eastAsia="Calibri" w:hAnsi="Times New Roman" w:cs="Times New Roman"/>
          <w:sz w:val="28"/>
          <w:lang w:val="ru-RU"/>
        </w:rPr>
        <w:t xml:space="preserve">№ </w:t>
      </w:r>
      <w:r w:rsidR="000D1AF1" w:rsidRPr="000D1AF1">
        <w:rPr>
          <w:rFonts w:ascii="Times New Roman" w:eastAsia="Calibri" w:hAnsi="Times New Roman" w:cs="Times New Roman"/>
          <w:sz w:val="28"/>
          <w:lang w:val="en-US"/>
        </w:rPr>
        <w:t>KAZ</w:t>
      </w:r>
      <w:r w:rsidR="000D1AF1" w:rsidRPr="000D1AF1">
        <w:rPr>
          <w:rFonts w:ascii="Times New Roman" w:eastAsia="Calibri" w:hAnsi="Times New Roman" w:cs="Times New Roman"/>
          <w:sz w:val="28"/>
          <w:lang w:val="ru-RU"/>
        </w:rPr>
        <w:t>-</w:t>
      </w:r>
      <w:r w:rsidR="000D1AF1" w:rsidRPr="000D1AF1">
        <w:rPr>
          <w:rFonts w:ascii="Times New Roman" w:eastAsia="Calibri" w:hAnsi="Times New Roman" w:cs="Times New Roman"/>
          <w:sz w:val="28"/>
          <w:lang w:val="en-US"/>
        </w:rPr>
        <w:t>H</w:t>
      </w:r>
      <w:r w:rsidR="000D1AF1" w:rsidRPr="000D1AF1">
        <w:rPr>
          <w:rFonts w:ascii="Times New Roman" w:eastAsia="Calibri" w:hAnsi="Times New Roman" w:cs="Times New Roman"/>
          <w:sz w:val="28"/>
          <w:lang w:val="ru-RU"/>
        </w:rPr>
        <w:t>-</w:t>
      </w:r>
      <w:r w:rsidR="000D1AF1" w:rsidRPr="000D1AF1">
        <w:rPr>
          <w:rFonts w:ascii="Times New Roman" w:eastAsia="Calibri" w:hAnsi="Times New Roman" w:cs="Times New Roman"/>
          <w:sz w:val="28"/>
          <w:lang w:val="en-US"/>
        </w:rPr>
        <w:t>RAC</w:t>
      </w:r>
      <w:r w:rsidR="000D1AF1" w:rsidRPr="000D1AF1">
        <w:rPr>
          <w:rFonts w:ascii="Times New Roman" w:eastAsia="Calibri" w:hAnsi="Times New Roman" w:cs="Times New Roman"/>
          <w:sz w:val="28"/>
          <w:lang w:val="ru-RU"/>
        </w:rPr>
        <w:t>-1578</w:t>
      </w:r>
      <w:r w:rsidR="000D1AF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bookmarkEnd w:id="2"/>
    </w:p>
    <w:p w14:paraId="20198990" w14:textId="77777777" w:rsidR="00F056F0" w:rsidRPr="00F056F0" w:rsidRDefault="00F056F0" w:rsidP="00F056F0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EBF2179" w14:textId="77777777" w:rsidR="00F03B1E" w:rsidRPr="00AE1E38" w:rsidRDefault="00F03B1E" w:rsidP="000D1AF1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_Hlk528158013"/>
      <w:r w:rsidRPr="00F056F0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F056F0">
        <w:rPr>
          <w:rFonts w:ascii="Times New Roman" w:hAnsi="Times New Roman"/>
          <w:sz w:val="28"/>
          <w:szCs w:val="28"/>
          <w:lang w:val="ru-RU"/>
        </w:rPr>
        <w:t>огласование</w:t>
      </w:r>
      <w:proofErr w:type="spellEnd"/>
      <w:r w:rsidRPr="00F056F0">
        <w:rPr>
          <w:rFonts w:ascii="Times New Roman" w:hAnsi="Times New Roman"/>
          <w:sz w:val="28"/>
          <w:szCs w:val="28"/>
          <w:lang w:val="ru-RU"/>
        </w:rPr>
        <w:t xml:space="preserve"> запроса Национального научного центра</w:t>
      </w:r>
      <w:r w:rsidRPr="00AE1E3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E1E38">
        <w:rPr>
          <w:rFonts w:ascii="Times New Roman" w:hAnsi="Times New Roman"/>
          <w:sz w:val="28"/>
          <w:szCs w:val="28"/>
          <w:lang w:val="ru-RU"/>
        </w:rPr>
        <w:t>фтизиопульмонологии</w:t>
      </w:r>
      <w:proofErr w:type="spellEnd"/>
      <w:r w:rsidRPr="00AE1E38">
        <w:rPr>
          <w:rFonts w:ascii="Times New Roman" w:hAnsi="Times New Roman"/>
          <w:sz w:val="28"/>
          <w:szCs w:val="28"/>
          <w:lang w:val="ru-RU"/>
        </w:rPr>
        <w:t xml:space="preserve"> МЗ</w:t>
      </w:r>
      <w:r w:rsidR="00AE1E38" w:rsidRPr="00AE1E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1E38">
        <w:rPr>
          <w:rFonts w:ascii="Times New Roman" w:hAnsi="Times New Roman"/>
          <w:sz w:val="28"/>
          <w:szCs w:val="28"/>
          <w:lang w:val="ru-RU"/>
        </w:rPr>
        <w:t xml:space="preserve">РК на использование средств экономии </w:t>
      </w:r>
      <w:r w:rsidR="000D1AF1" w:rsidRPr="00AE1E38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r w:rsidR="000D1AF1">
        <w:rPr>
          <w:rFonts w:ascii="Times New Roman" w:hAnsi="Times New Roman"/>
          <w:sz w:val="28"/>
          <w:szCs w:val="28"/>
          <w:lang w:val="ru-RU"/>
        </w:rPr>
        <w:t xml:space="preserve">проекта </w:t>
      </w:r>
      <w:r w:rsidRPr="00AE1E38">
        <w:rPr>
          <w:rFonts w:ascii="Times New Roman" w:hAnsi="Times New Roman"/>
          <w:sz w:val="28"/>
          <w:szCs w:val="28"/>
          <w:lang w:val="ru-RU"/>
        </w:rPr>
        <w:t xml:space="preserve">по гранту </w:t>
      </w:r>
      <w:r w:rsidRPr="00AE1E38">
        <w:rPr>
          <w:rFonts w:ascii="Times New Roman" w:hAnsi="Times New Roman" w:cs="Times New Roman"/>
          <w:sz w:val="28"/>
          <w:szCs w:val="28"/>
          <w:lang w:val="ru-RU"/>
        </w:rPr>
        <w:t xml:space="preserve">Глобального фонда </w:t>
      </w:r>
      <w:r w:rsidR="000D1AF1" w:rsidRPr="000D1AF1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№ KAZ-607-T-NCPT</w:t>
      </w:r>
      <w:r w:rsidRPr="00AE1E38">
        <w:rPr>
          <w:rFonts w:ascii="Times New Roman" w:hAnsi="Times New Roman"/>
          <w:sz w:val="28"/>
          <w:szCs w:val="28"/>
          <w:lang w:val="ru-RU"/>
        </w:rPr>
        <w:t>.</w:t>
      </w:r>
    </w:p>
    <w:bookmarkEnd w:id="3"/>
    <w:p w14:paraId="56E6E34C" w14:textId="77777777" w:rsidR="007667D0" w:rsidRPr="00BB357E" w:rsidRDefault="007667D0" w:rsidP="00E80860">
      <w:pPr>
        <w:pStyle w:val="a3"/>
        <w:tabs>
          <w:tab w:val="left" w:pos="851"/>
        </w:tabs>
        <w:ind w:right="-1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2D62401F" w14:textId="77777777" w:rsidR="00CE76AE" w:rsidRPr="00A92F5F" w:rsidRDefault="00CE76AE" w:rsidP="00CE76AE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4" w:name="_Hlk528144403"/>
      <w:r w:rsidRPr="00A92F5F">
        <w:rPr>
          <w:rFonts w:ascii="Times New Roman" w:hAnsi="Times New Roman"/>
          <w:sz w:val="28"/>
          <w:szCs w:val="28"/>
          <w:lang w:val="ru-RU"/>
        </w:rPr>
        <w:t xml:space="preserve">Результаты анализа данных по закупу лабораторных реагентов </w:t>
      </w:r>
      <w:r w:rsidRPr="00CE76AE">
        <w:rPr>
          <w:rFonts w:ascii="Times New Roman" w:hAnsi="Times New Roman"/>
          <w:sz w:val="28"/>
          <w:szCs w:val="28"/>
          <w:lang w:val="en-US"/>
        </w:rPr>
        <w:t>G</w:t>
      </w:r>
      <w:r w:rsidRPr="00A92F5F">
        <w:rPr>
          <w:rFonts w:ascii="Times New Roman" w:hAnsi="Times New Roman"/>
          <w:sz w:val="28"/>
          <w:szCs w:val="28"/>
          <w:lang w:val="ru-RU"/>
        </w:rPr>
        <w:t>-</w:t>
      </w:r>
      <w:r w:rsidRPr="00CE76AE">
        <w:rPr>
          <w:rFonts w:ascii="Times New Roman" w:hAnsi="Times New Roman"/>
          <w:sz w:val="28"/>
          <w:szCs w:val="28"/>
          <w:lang w:val="en-US"/>
        </w:rPr>
        <w:t>expert</w:t>
      </w:r>
      <w:r w:rsidRPr="00A92F5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E76AE">
        <w:rPr>
          <w:rFonts w:ascii="Times New Roman" w:hAnsi="Times New Roman"/>
          <w:sz w:val="28"/>
          <w:szCs w:val="28"/>
          <w:lang w:val="en-US"/>
        </w:rPr>
        <w:t>TB</w:t>
      </w:r>
      <w:r w:rsidRPr="00A92F5F">
        <w:rPr>
          <w:rFonts w:ascii="Times New Roman" w:hAnsi="Times New Roman"/>
          <w:sz w:val="28"/>
          <w:szCs w:val="28"/>
          <w:lang w:val="ru-RU"/>
        </w:rPr>
        <w:t>-</w:t>
      </w:r>
      <w:r w:rsidRPr="00CE76AE">
        <w:rPr>
          <w:rFonts w:ascii="Times New Roman" w:hAnsi="Times New Roman"/>
          <w:sz w:val="28"/>
          <w:szCs w:val="28"/>
          <w:lang w:val="en-US"/>
        </w:rPr>
        <w:t>Rif</w:t>
      </w:r>
      <w:r w:rsidRPr="00A92F5F">
        <w:rPr>
          <w:rFonts w:ascii="Times New Roman" w:hAnsi="Times New Roman"/>
          <w:sz w:val="28"/>
          <w:szCs w:val="28"/>
          <w:lang w:val="ru-RU"/>
        </w:rPr>
        <w:t xml:space="preserve">, а также возможности получения скидок при закупе лабораторного оборудования и расходных материалов для диагностики туберкулеза за счет средств государственного бюджета. </w:t>
      </w:r>
    </w:p>
    <w:p w14:paraId="5E97DFC7" w14:textId="77777777" w:rsidR="00CE76AE" w:rsidRPr="00CE76AE" w:rsidRDefault="00CE76AE" w:rsidP="00CE76AE">
      <w:pPr>
        <w:pStyle w:val="a3"/>
        <w:tabs>
          <w:tab w:val="left" w:pos="567"/>
          <w:tab w:val="left" w:pos="851"/>
          <w:tab w:val="left" w:pos="993"/>
        </w:tabs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14:paraId="72AAC382" w14:textId="6383E2E5" w:rsidR="007667D0" w:rsidRPr="00A92F5F" w:rsidRDefault="007667D0" w:rsidP="00A92F5F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92F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Обзор проекта Концептуальной заявки по компоненту «Туберкулез» для получения финансирования </w:t>
      </w:r>
      <w:r w:rsidRPr="00A92F5F">
        <w:rPr>
          <w:rFonts w:ascii="Times New Roman" w:eastAsia="Calibri" w:hAnsi="Times New Roman" w:cs="Times New Roman"/>
          <w:sz w:val="28"/>
          <w:lang w:val="ru-RU"/>
        </w:rPr>
        <w:t xml:space="preserve">Глобального фонда по борьбе со СПИДом, туберкулезом и малярией (далее – Глобальный фонд) </w:t>
      </w:r>
      <w:r w:rsidRPr="00A92F5F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 2020- 2022 годы.</w:t>
      </w:r>
    </w:p>
    <w:p w14:paraId="5B2B4644" w14:textId="77777777" w:rsidR="007667D0" w:rsidRPr="00BB357E" w:rsidRDefault="007667D0" w:rsidP="007667D0">
      <w:pPr>
        <w:pStyle w:val="a3"/>
        <w:tabs>
          <w:tab w:val="left" w:pos="851"/>
        </w:tabs>
        <w:ind w:right="-1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bookmarkStart w:id="5" w:name="_Hlk528146167"/>
      <w:bookmarkEnd w:id="4"/>
    </w:p>
    <w:p w14:paraId="2633727A" w14:textId="77777777" w:rsidR="007667D0" w:rsidRPr="007208DF" w:rsidRDefault="007667D0" w:rsidP="00CE76AE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Квалификационный критерий № 2 Глобального фонда к СКК: «Предложение одного или нескольких кандидатов на роль основных реципиентов при представлении запроса на финансирование».</w:t>
      </w:r>
    </w:p>
    <w:bookmarkEnd w:id="5"/>
    <w:p w14:paraId="16AA4FDF" w14:textId="77777777" w:rsidR="000A5742" w:rsidRPr="007208DF" w:rsidRDefault="000A5742" w:rsidP="00E80860">
      <w:pPr>
        <w:pStyle w:val="a3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2B70F14F" w14:textId="6A156102" w:rsidR="00F03B1E" w:rsidRPr="000D1AF1" w:rsidRDefault="00F03B1E" w:rsidP="00CE76A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</w:pPr>
      <w:bookmarkStart w:id="6" w:name="_Hlk528159419"/>
      <w:r w:rsidRPr="000D1AF1">
        <w:rPr>
          <w:rFonts w:ascii="Times New Roman" w:hAnsi="Times New Roman"/>
          <w:color w:val="000000" w:themeColor="text1"/>
          <w:sz w:val="28"/>
          <w:szCs w:val="28"/>
          <w:lang w:val="ru-RU"/>
        </w:rPr>
        <w:t>Согласование проекта плана по переходу финансирования противотуберкулезных мероприятий от между</w:t>
      </w:r>
      <w:r w:rsidR="000D1AF1" w:rsidRPr="000D1AF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народных к страновым источникам </w:t>
      </w:r>
      <w:bookmarkEnd w:id="6"/>
      <w:r w:rsidR="000D1AF1" w:rsidRPr="000D1AF1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>(в</w:t>
      </w:r>
      <w:r w:rsidRPr="000D1AF1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 xml:space="preserve"> соответствии с пунктом </w:t>
      </w:r>
      <w:r w:rsidR="000D1AF1" w:rsidRPr="000D1AF1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 xml:space="preserve">5.6 </w:t>
      </w:r>
      <w:r w:rsidRPr="000D1AF1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 xml:space="preserve">грантового соглашения между Национальным научным центром </w:t>
      </w:r>
      <w:proofErr w:type="spellStart"/>
      <w:r w:rsidRPr="000D1AF1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>фтизиопульмонологии</w:t>
      </w:r>
      <w:proofErr w:type="spellEnd"/>
      <w:r w:rsidRPr="000D1AF1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 xml:space="preserve"> МЗРК и Глобальным фондом</w:t>
      </w:r>
      <w:r w:rsidR="000D1AF1" w:rsidRPr="000D1AF1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>:</w:t>
      </w:r>
      <w:r w:rsidRPr="000D1AF1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 xml:space="preserve"> «Не позднее 31 декабря 2018 года, Основной получатель в тесном сотрудничестве с СКК и лицами, принимающими решения и партнерами в Республике Казахстан, подготовит и представит в Глобальный фонд промежуточный план обеспечения устойчивости противотуберкулезной про</w:t>
      </w:r>
      <w:r w:rsidR="000D1AF1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>граммы в формате, удовлетворяющем</w:t>
      </w:r>
      <w:r w:rsidRPr="000D1AF1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 xml:space="preserve"> Глобальный фонд»</w:t>
      </w:r>
      <w:r w:rsidR="000D1AF1" w:rsidRPr="000D1AF1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>)</w:t>
      </w:r>
      <w:r w:rsidR="00FB2C84">
        <w:rPr>
          <w:rFonts w:ascii="Times New Roman" w:hAnsi="Times New Roman"/>
          <w:i/>
          <w:color w:val="000000" w:themeColor="text1"/>
          <w:sz w:val="24"/>
          <w:szCs w:val="24"/>
          <w:lang w:val="ru-RU"/>
        </w:rPr>
        <w:t>.</w:t>
      </w:r>
      <w:bookmarkStart w:id="7" w:name="_GoBack"/>
      <w:bookmarkEnd w:id="7"/>
    </w:p>
    <w:bookmarkEnd w:id="0"/>
    <w:bookmarkEnd w:id="1"/>
    <w:sectPr w:rsidR="00F03B1E" w:rsidRPr="000D1AF1" w:rsidSect="004B2F77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A58"/>
    <w:multiLevelType w:val="hybridMultilevel"/>
    <w:tmpl w:val="06067CF6"/>
    <w:lvl w:ilvl="0" w:tplc="83B2A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CC518B"/>
    <w:multiLevelType w:val="hybridMultilevel"/>
    <w:tmpl w:val="4F68C588"/>
    <w:lvl w:ilvl="0" w:tplc="5EB4A2A6">
      <w:start w:val="9"/>
      <w:numFmt w:val="decimal"/>
      <w:lvlText w:val="(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734C"/>
    <w:multiLevelType w:val="multilevel"/>
    <w:tmpl w:val="50E49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3" w15:restartNumberingAfterBreak="0">
    <w:nsid w:val="3DA1126A"/>
    <w:multiLevelType w:val="multilevel"/>
    <w:tmpl w:val="50E49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4" w15:restartNumberingAfterBreak="0">
    <w:nsid w:val="74C02EEB"/>
    <w:multiLevelType w:val="multilevel"/>
    <w:tmpl w:val="50E49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5" w15:restartNumberingAfterBreak="0">
    <w:nsid w:val="7D5613BE"/>
    <w:multiLevelType w:val="hybridMultilevel"/>
    <w:tmpl w:val="06067CF6"/>
    <w:lvl w:ilvl="0" w:tplc="83B2A2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3DF"/>
    <w:rsid w:val="000001A7"/>
    <w:rsid w:val="00000D2E"/>
    <w:rsid w:val="00005EF4"/>
    <w:rsid w:val="00012A09"/>
    <w:rsid w:val="00025559"/>
    <w:rsid w:val="00043E82"/>
    <w:rsid w:val="000512D7"/>
    <w:rsid w:val="00063917"/>
    <w:rsid w:val="000818B0"/>
    <w:rsid w:val="000867B0"/>
    <w:rsid w:val="00096554"/>
    <w:rsid w:val="000A5742"/>
    <w:rsid w:val="000D1AF1"/>
    <w:rsid w:val="00107E3D"/>
    <w:rsid w:val="00117186"/>
    <w:rsid w:val="0012520B"/>
    <w:rsid w:val="00125395"/>
    <w:rsid w:val="00147EFF"/>
    <w:rsid w:val="001846F8"/>
    <w:rsid w:val="001B210F"/>
    <w:rsid w:val="001E51B2"/>
    <w:rsid w:val="002223DF"/>
    <w:rsid w:val="002C1D46"/>
    <w:rsid w:val="00374618"/>
    <w:rsid w:val="003C475E"/>
    <w:rsid w:val="004560DE"/>
    <w:rsid w:val="004A7F59"/>
    <w:rsid w:val="004B2F77"/>
    <w:rsid w:val="004C4421"/>
    <w:rsid w:val="004E11A0"/>
    <w:rsid w:val="004E4744"/>
    <w:rsid w:val="005130C8"/>
    <w:rsid w:val="005A3BC6"/>
    <w:rsid w:val="005F1DB9"/>
    <w:rsid w:val="00615471"/>
    <w:rsid w:val="00630887"/>
    <w:rsid w:val="006D2774"/>
    <w:rsid w:val="006E13B4"/>
    <w:rsid w:val="006F2B7D"/>
    <w:rsid w:val="00712A04"/>
    <w:rsid w:val="007208DF"/>
    <w:rsid w:val="00740C44"/>
    <w:rsid w:val="00762165"/>
    <w:rsid w:val="007667D0"/>
    <w:rsid w:val="00802AB8"/>
    <w:rsid w:val="008151FE"/>
    <w:rsid w:val="00853677"/>
    <w:rsid w:val="008D3E03"/>
    <w:rsid w:val="008D4658"/>
    <w:rsid w:val="009121CA"/>
    <w:rsid w:val="0092036A"/>
    <w:rsid w:val="00976ACC"/>
    <w:rsid w:val="009E3065"/>
    <w:rsid w:val="00A620D4"/>
    <w:rsid w:val="00A77C1E"/>
    <w:rsid w:val="00A91833"/>
    <w:rsid w:val="00A92F5F"/>
    <w:rsid w:val="00AE1E38"/>
    <w:rsid w:val="00B8398F"/>
    <w:rsid w:val="00BB2A57"/>
    <w:rsid w:val="00BE37B6"/>
    <w:rsid w:val="00BF176B"/>
    <w:rsid w:val="00C043DE"/>
    <w:rsid w:val="00C112A0"/>
    <w:rsid w:val="00C12434"/>
    <w:rsid w:val="00C275C5"/>
    <w:rsid w:val="00C55EA8"/>
    <w:rsid w:val="00C62BF7"/>
    <w:rsid w:val="00C70188"/>
    <w:rsid w:val="00C7404D"/>
    <w:rsid w:val="00CC2D95"/>
    <w:rsid w:val="00CC32BF"/>
    <w:rsid w:val="00CE76AE"/>
    <w:rsid w:val="00D139CC"/>
    <w:rsid w:val="00D75430"/>
    <w:rsid w:val="00D84CDF"/>
    <w:rsid w:val="00DF2B2A"/>
    <w:rsid w:val="00E20BB4"/>
    <w:rsid w:val="00E2588F"/>
    <w:rsid w:val="00E319C3"/>
    <w:rsid w:val="00E64779"/>
    <w:rsid w:val="00E80860"/>
    <w:rsid w:val="00EF04B6"/>
    <w:rsid w:val="00EF3DCB"/>
    <w:rsid w:val="00F03B1E"/>
    <w:rsid w:val="00F056F0"/>
    <w:rsid w:val="00F12790"/>
    <w:rsid w:val="00F17909"/>
    <w:rsid w:val="00F46B42"/>
    <w:rsid w:val="00FB2C84"/>
    <w:rsid w:val="00FE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359"/>
  <w15:docId w15:val="{71EE54C0-6874-415C-AE1E-A0FB7E70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3DF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117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3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D27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2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F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7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13</cp:revision>
  <cp:lastPrinted>2018-10-05T06:19:00Z</cp:lastPrinted>
  <dcterms:created xsi:type="dcterms:W3CDTF">2018-11-06T06:56:00Z</dcterms:created>
  <dcterms:modified xsi:type="dcterms:W3CDTF">2018-11-07T05:35:00Z</dcterms:modified>
</cp:coreProperties>
</file>