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9DD0" w14:textId="77777777" w:rsidR="003257B8" w:rsidRPr="00F033E9" w:rsidRDefault="003257B8" w:rsidP="003257B8">
      <w:pPr>
        <w:pStyle w:val="a4"/>
        <w:jc w:val="center"/>
        <w:rPr>
          <w:b/>
          <w:bCs/>
          <w:lang w:val="ru-RU"/>
        </w:rPr>
      </w:pPr>
      <w:r w:rsidRPr="00F033E9">
        <w:rPr>
          <w:b/>
          <w:bCs/>
          <w:lang w:val="ru-RU"/>
        </w:rPr>
        <w:t>Программа встречи</w:t>
      </w:r>
    </w:p>
    <w:p w14:paraId="2E972E0F" w14:textId="0EC5F39A" w:rsidR="003257B8" w:rsidRDefault="00EC15E7" w:rsidP="003257B8">
      <w:pPr>
        <w:pStyle w:val="a4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Технической рабочей группы, </w:t>
      </w:r>
      <w:r w:rsidR="003257B8" w:rsidRPr="00F033E9">
        <w:rPr>
          <w:b/>
          <w:bCs/>
          <w:lang w:val="ru-RU"/>
        </w:rPr>
        <w:t>Надзорного комитета СКК</w:t>
      </w:r>
      <w:r>
        <w:rPr>
          <w:b/>
          <w:bCs/>
          <w:lang w:val="ru-RU"/>
        </w:rPr>
        <w:t xml:space="preserve">, </w:t>
      </w:r>
      <w:r w:rsidR="003257B8" w:rsidRPr="00F033E9">
        <w:rPr>
          <w:b/>
          <w:bCs/>
          <w:lang w:val="ru-RU"/>
        </w:rPr>
        <w:t>Основны</w:t>
      </w:r>
      <w:r>
        <w:rPr>
          <w:b/>
          <w:bCs/>
          <w:lang w:val="ru-RU"/>
        </w:rPr>
        <w:t>х</w:t>
      </w:r>
      <w:r w:rsidR="003257B8" w:rsidRPr="00F033E9">
        <w:rPr>
          <w:b/>
          <w:bCs/>
          <w:lang w:val="ru-RU"/>
        </w:rPr>
        <w:t xml:space="preserve"> получате</w:t>
      </w:r>
      <w:r w:rsidR="003257B8">
        <w:rPr>
          <w:b/>
          <w:bCs/>
          <w:lang w:val="ru-RU"/>
        </w:rPr>
        <w:t>л</w:t>
      </w:r>
      <w:r>
        <w:rPr>
          <w:b/>
          <w:bCs/>
          <w:lang w:val="ru-RU"/>
        </w:rPr>
        <w:t>ей</w:t>
      </w:r>
      <w:r w:rsidR="003257B8">
        <w:rPr>
          <w:b/>
          <w:bCs/>
          <w:lang w:val="ru-RU"/>
        </w:rPr>
        <w:t xml:space="preserve"> гранта</w:t>
      </w:r>
    </w:p>
    <w:p w14:paraId="78CED069" w14:textId="3206FAEA" w:rsidR="003257B8" w:rsidRDefault="003257B8" w:rsidP="003257B8">
      <w:pPr>
        <w:pStyle w:val="a4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Глобального фонда для борьбы со СПИДом, Туберкулезом и малярией </w:t>
      </w:r>
    </w:p>
    <w:p w14:paraId="311E399E" w14:textId="77777777" w:rsidR="003257B8" w:rsidRPr="00F033E9" w:rsidRDefault="003257B8" w:rsidP="003257B8">
      <w:pPr>
        <w:pStyle w:val="a4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Pr="00F033E9">
        <w:rPr>
          <w:b/>
          <w:bCs/>
          <w:lang w:val="ru-RU"/>
        </w:rPr>
        <w:t>и представителями Министерства здравоохранения РК</w:t>
      </w:r>
    </w:p>
    <w:p w14:paraId="6F952468" w14:textId="1385B8C7" w:rsidR="003257B8" w:rsidRPr="00F033E9" w:rsidRDefault="003257B8" w:rsidP="003257B8">
      <w:pPr>
        <w:pStyle w:val="a4"/>
        <w:jc w:val="center"/>
        <w:rPr>
          <w:b/>
          <w:bCs/>
          <w:lang w:val="ru-RU"/>
        </w:rPr>
      </w:pPr>
      <w:r w:rsidRPr="00F033E9">
        <w:rPr>
          <w:b/>
          <w:bCs/>
          <w:lang w:val="ru-RU"/>
        </w:rPr>
        <w:t xml:space="preserve">(Отель </w:t>
      </w:r>
      <w:proofErr w:type="spellStart"/>
      <w:r w:rsidRPr="00F033E9">
        <w:rPr>
          <w:b/>
          <w:bCs/>
          <w:lang w:val="ru-RU"/>
        </w:rPr>
        <w:t>КазЖол</w:t>
      </w:r>
      <w:proofErr w:type="spellEnd"/>
      <w:r>
        <w:rPr>
          <w:b/>
          <w:bCs/>
          <w:lang w:val="ru-RU"/>
        </w:rPr>
        <w:t xml:space="preserve"> Парк</w:t>
      </w:r>
      <w:r w:rsidRPr="00F033E9">
        <w:rPr>
          <w:b/>
          <w:bCs/>
          <w:lang w:val="ru-RU"/>
        </w:rPr>
        <w:t xml:space="preserve">, </w:t>
      </w:r>
      <w:r w:rsidR="00191D6B">
        <w:rPr>
          <w:b/>
          <w:bCs/>
          <w:lang w:val="ru-RU"/>
        </w:rPr>
        <w:t>1</w:t>
      </w:r>
      <w:r w:rsidR="00EC15E7">
        <w:rPr>
          <w:b/>
          <w:bCs/>
          <w:lang w:val="ru-RU"/>
        </w:rPr>
        <w:t>1</w:t>
      </w:r>
      <w:r w:rsidR="00191D6B">
        <w:rPr>
          <w:b/>
          <w:bCs/>
          <w:lang w:val="ru-RU"/>
        </w:rPr>
        <w:t xml:space="preserve"> июня</w:t>
      </w:r>
      <w:r w:rsidRPr="00F033E9">
        <w:rPr>
          <w:b/>
          <w:bCs/>
          <w:lang w:val="ru-RU"/>
        </w:rPr>
        <w:t xml:space="preserve"> 2021 года)</w:t>
      </w:r>
    </w:p>
    <w:p w14:paraId="41EADC07" w14:textId="77777777" w:rsidR="00F033E9" w:rsidRPr="00F033E9" w:rsidRDefault="00F033E9" w:rsidP="00F033E9">
      <w:pPr>
        <w:pStyle w:val="a4"/>
        <w:rPr>
          <w:b/>
          <w:bCs/>
          <w:lang w:val="ru-RU"/>
        </w:rPr>
      </w:pPr>
      <w:r w:rsidRPr="00F033E9">
        <w:rPr>
          <w:b/>
          <w:bCs/>
          <w:lang w:val="ru-RU"/>
        </w:rPr>
        <w:t xml:space="preserve">Модераторы: </w:t>
      </w:r>
    </w:p>
    <w:p w14:paraId="4B329359" w14:textId="032AA260" w:rsidR="00F033E9" w:rsidRDefault="00EC15E7" w:rsidP="00F033E9">
      <w:pPr>
        <w:pStyle w:val="a4"/>
        <w:rPr>
          <w:lang w:val="ru-RU"/>
        </w:rPr>
      </w:pPr>
      <w:r>
        <w:rPr>
          <w:lang w:val="ru-RU"/>
        </w:rPr>
        <w:t>Ибрагимова О., заместитель председателя СКК, представитель КГН</w:t>
      </w:r>
    </w:p>
    <w:p w14:paraId="32A098E1" w14:textId="77777777" w:rsidR="00F033E9" w:rsidRDefault="00F033E9" w:rsidP="00F033E9">
      <w:pPr>
        <w:pStyle w:val="a4"/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8100"/>
      </w:tblGrid>
      <w:tr w:rsidR="00F033E9" w14:paraId="7FCEDFE7" w14:textId="77777777" w:rsidTr="00675755">
        <w:tc>
          <w:tcPr>
            <w:tcW w:w="1255" w:type="dxa"/>
            <w:shd w:val="clear" w:color="auto" w:fill="F2F2F2" w:themeFill="background1" w:themeFillShade="F2"/>
          </w:tcPr>
          <w:p w14:paraId="17E045E1" w14:textId="728CFD93" w:rsidR="00F033E9" w:rsidRDefault="00F033E9" w:rsidP="00167E80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Время</w:t>
            </w:r>
          </w:p>
        </w:tc>
        <w:tc>
          <w:tcPr>
            <w:tcW w:w="8100" w:type="dxa"/>
            <w:shd w:val="clear" w:color="auto" w:fill="F2F2F2" w:themeFill="background1" w:themeFillShade="F2"/>
          </w:tcPr>
          <w:p w14:paraId="11E583DC" w14:textId="62AE4C30" w:rsidR="00F033E9" w:rsidRDefault="00F033E9" w:rsidP="00F033E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Название </w:t>
            </w:r>
          </w:p>
        </w:tc>
      </w:tr>
      <w:tr w:rsidR="00F033E9" w:rsidRPr="00675755" w14:paraId="37AA171E" w14:textId="77777777" w:rsidTr="00675755">
        <w:tc>
          <w:tcPr>
            <w:tcW w:w="1255" w:type="dxa"/>
          </w:tcPr>
          <w:p w14:paraId="67566547" w14:textId="0C36453A" w:rsidR="00F033E9" w:rsidRPr="00675755" w:rsidRDefault="00F033E9" w:rsidP="00F033E9">
            <w:pPr>
              <w:jc w:val="both"/>
              <w:rPr>
                <w:lang w:val="ru-RU"/>
              </w:rPr>
            </w:pPr>
            <w:r w:rsidRPr="00675755">
              <w:rPr>
                <w:lang w:val="ru-RU"/>
              </w:rPr>
              <w:t>09.30</w:t>
            </w:r>
          </w:p>
        </w:tc>
        <w:tc>
          <w:tcPr>
            <w:tcW w:w="8100" w:type="dxa"/>
          </w:tcPr>
          <w:p w14:paraId="78783C31" w14:textId="0FAF2280" w:rsidR="00C97000" w:rsidRPr="00675755" w:rsidRDefault="00F033E9" w:rsidP="00F033E9">
            <w:pPr>
              <w:jc w:val="both"/>
              <w:rPr>
                <w:lang w:val="ru-RU"/>
              </w:rPr>
            </w:pPr>
            <w:r w:rsidRPr="00675755">
              <w:rPr>
                <w:lang w:val="ru-RU"/>
              </w:rPr>
              <w:t>Регистрация участников</w:t>
            </w:r>
          </w:p>
        </w:tc>
      </w:tr>
      <w:tr w:rsidR="00F033E9" w:rsidRPr="005C2FDC" w14:paraId="238D3D28" w14:textId="77777777" w:rsidTr="00675755">
        <w:tc>
          <w:tcPr>
            <w:tcW w:w="1255" w:type="dxa"/>
          </w:tcPr>
          <w:p w14:paraId="3E70955B" w14:textId="79463467" w:rsidR="00F033E9" w:rsidRPr="00675755" w:rsidRDefault="00F033E9" w:rsidP="00F033E9">
            <w:pPr>
              <w:jc w:val="both"/>
              <w:rPr>
                <w:lang w:val="ru-RU"/>
              </w:rPr>
            </w:pPr>
            <w:r w:rsidRPr="00675755">
              <w:rPr>
                <w:lang w:val="ru-RU"/>
              </w:rPr>
              <w:t>10.00</w:t>
            </w:r>
          </w:p>
        </w:tc>
        <w:tc>
          <w:tcPr>
            <w:tcW w:w="8100" w:type="dxa"/>
          </w:tcPr>
          <w:p w14:paraId="6605F2B3" w14:textId="77777777" w:rsidR="00EC15E7" w:rsidRDefault="00F033E9" w:rsidP="00EC15E7">
            <w:pPr>
              <w:pStyle w:val="a4"/>
              <w:rPr>
                <w:lang w:val="ru-RU"/>
              </w:rPr>
            </w:pPr>
            <w:r w:rsidRPr="00675755">
              <w:rPr>
                <w:lang w:val="ru-RU"/>
              </w:rPr>
              <w:t xml:space="preserve">Вступительное слово </w:t>
            </w:r>
            <w:r w:rsidR="00EC15E7">
              <w:rPr>
                <w:lang w:val="ru-RU"/>
              </w:rPr>
              <w:t>Ибрагимова О., заместитель председателя СКК, представитель КГН</w:t>
            </w:r>
          </w:p>
          <w:p w14:paraId="001EA864" w14:textId="0D3CB092" w:rsidR="00C97000" w:rsidRPr="00675755" w:rsidRDefault="00C97000" w:rsidP="00F033E9">
            <w:pPr>
              <w:jc w:val="both"/>
              <w:rPr>
                <w:lang w:val="ru-RU"/>
              </w:rPr>
            </w:pPr>
          </w:p>
        </w:tc>
      </w:tr>
      <w:tr w:rsidR="00675755" w:rsidRPr="00675755" w14:paraId="46EE8E11" w14:textId="77777777" w:rsidTr="00675755">
        <w:tc>
          <w:tcPr>
            <w:tcW w:w="1255" w:type="dxa"/>
          </w:tcPr>
          <w:p w14:paraId="4C073E49" w14:textId="261CDEE2" w:rsidR="00675755" w:rsidRPr="00675755" w:rsidRDefault="00675755" w:rsidP="00F033E9">
            <w:pPr>
              <w:jc w:val="both"/>
              <w:rPr>
                <w:lang w:val="ru-RU"/>
              </w:rPr>
            </w:pPr>
            <w:r w:rsidRPr="00675755">
              <w:rPr>
                <w:lang w:val="ru-RU"/>
              </w:rPr>
              <w:t>10.05</w:t>
            </w:r>
          </w:p>
        </w:tc>
        <w:tc>
          <w:tcPr>
            <w:tcW w:w="8100" w:type="dxa"/>
          </w:tcPr>
          <w:p w14:paraId="4CED4EA2" w14:textId="6C4E87F6" w:rsidR="00C97000" w:rsidRPr="00675755" w:rsidRDefault="00675755" w:rsidP="00F033E9">
            <w:pPr>
              <w:jc w:val="both"/>
              <w:rPr>
                <w:lang w:val="ru-RU"/>
              </w:rPr>
            </w:pPr>
            <w:r w:rsidRPr="00675755">
              <w:rPr>
                <w:lang w:val="ru-RU"/>
              </w:rPr>
              <w:t>Представление участников</w:t>
            </w:r>
            <w:r w:rsidR="00EC15E7">
              <w:rPr>
                <w:lang w:val="ru-RU"/>
              </w:rPr>
              <w:t xml:space="preserve"> </w:t>
            </w:r>
          </w:p>
        </w:tc>
      </w:tr>
      <w:tr w:rsidR="00F033E9" w:rsidRPr="005C2FDC" w14:paraId="31CD28BF" w14:textId="77777777" w:rsidTr="00675755">
        <w:tc>
          <w:tcPr>
            <w:tcW w:w="1255" w:type="dxa"/>
          </w:tcPr>
          <w:p w14:paraId="0BAA7D32" w14:textId="43C3887C" w:rsidR="00F033E9" w:rsidRPr="00675755" w:rsidRDefault="00C97000" w:rsidP="00F033E9">
            <w:pPr>
              <w:jc w:val="both"/>
              <w:rPr>
                <w:lang w:val="ru-RU"/>
              </w:rPr>
            </w:pPr>
            <w:r w:rsidRPr="00675755">
              <w:rPr>
                <w:lang w:val="ru-RU"/>
              </w:rPr>
              <w:t>10.15</w:t>
            </w:r>
          </w:p>
        </w:tc>
        <w:tc>
          <w:tcPr>
            <w:tcW w:w="8100" w:type="dxa"/>
          </w:tcPr>
          <w:p w14:paraId="1153DC72" w14:textId="47621A12" w:rsidR="00675755" w:rsidRDefault="003A7DF8" w:rsidP="00F033E9">
            <w:pPr>
              <w:jc w:val="both"/>
              <w:rPr>
                <w:lang w:val="ru-RU"/>
              </w:rPr>
            </w:pPr>
            <w:r w:rsidRPr="003A7DF8">
              <w:rPr>
                <w:lang w:val="ru-RU"/>
              </w:rPr>
              <w:t xml:space="preserve">Презентация проекта Заявки по </w:t>
            </w:r>
            <w:r w:rsidRPr="003A7DF8">
              <w:t>COVID</w:t>
            </w:r>
            <w:r w:rsidRPr="003A7DF8">
              <w:rPr>
                <w:lang w:val="ru-RU"/>
              </w:rPr>
              <w:t xml:space="preserve"> 19</w:t>
            </w:r>
            <w:r w:rsidR="007824EA" w:rsidRPr="007824EA">
              <w:rPr>
                <w:lang w:val="ru-RU"/>
              </w:rPr>
              <w:t xml:space="preserve"> </w:t>
            </w:r>
            <w:r w:rsidR="003C316E" w:rsidRPr="003C316E">
              <w:rPr>
                <w:lang w:val="ru-RU"/>
              </w:rPr>
              <w:t xml:space="preserve">Глобального </w:t>
            </w:r>
            <w:proofErr w:type="gramStart"/>
            <w:r w:rsidR="003C316E" w:rsidRPr="003C316E">
              <w:rPr>
                <w:lang w:val="ru-RU"/>
              </w:rPr>
              <w:t>фонда</w:t>
            </w:r>
            <w:proofErr w:type="gramEnd"/>
            <w:r w:rsidR="003C316E" w:rsidRPr="003C316E">
              <w:rPr>
                <w:lang w:val="ru-RU"/>
              </w:rPr>
              <w:t xml:space="preserve"> для борьбы со СПИДом, Туберкулезом и малярией</w:t>
            </w:r>
            <w:r w:rsidR="003C316E">
              <w:rPr>
                <w:lang w:val="ru-RU"/>
              </w:rPr>
              <w:t xml:space="preserve"> </w:t>
            </w:r>
            <w:r w:rsidR="009E0440">
              <w:rPr>
                <w:lang w:val="ru-RU"/>
              </w:rPr>
              <w:t xml:space="preserve">(далее – Глобальный фонд) </w:t>
            </w:r>
            <w:r w:rsidR="003C316E">
              <w:rPr>
                <w:lang w:val="ru-RU"/>
              </w:rPr>
              <w:t>по компоненту «Туберкулез»</w:t>
            </w:r>
            <w:r w:rsidR="009E0440">
              <w:rPr>
                <w:lang w:val="ru-RU"/>
              </w:rPr>
              <w:t>.</w:t>
            </w:r>
          </w:p>
          <w:p w14:paraId="198F1083" w14:textId="77777777" w:rsidR="008668E3" w:rsidRDefault="008668E3" w:rsidP="00F033E9">
            <w:pPr>
              <w:jc w:val="both"/>
              <w:rPr>
                <w:lang w:val="ru-RU"/>
              </w:rPr>
            </w:pPr>
          </w:p>
          <w:p w14:paraId="269195C5" w14:textId="6A35E3C5" w:rsidR="007824EA" w:rsidRPr="003209BE" w:rsidRDefault="003C316E" w:rsidP="00F033E9">
            <w:pPr>
              <w:jc w:val="both"/>
              <w:rPr>
                <w:i/>
                <w:iCs/>
                <w:lang w:val="ru-RU"/>
              </w:rPr>
            </w:pPr>
            <w:r w:rsidRPr="003209BE">
              <w:rPr>
                <w:i/>
                <w:iCs/>
                <w:lang w:val="ru-RU"/>
              </w:rPr>
              <w:t xml:space="preserve">Исмаилов Шахимурат Шаимович, </w:t>
            </w:r>
            <w:r w:rsidR="009E0440" w:rsidRPr="003209BE">
              <w:rPr>
                <w:i/>
                <w:iCs/>
                <w:lang w:val="ru-RU"/>
              </w:rPr>
              <w:t>менеджер Группы реализации проекта Глобального фонда по компоненту «Туберкулез»</w:t>
            </w:r>
            <w:r w:rsidR="00A55ADE" w:rsidRPr="003209BE">
              <w:rPr>
                <w:i/>
                <w:iCs/>
                <w:lang w:val="ru-RU"/>
              </w:rPr>
              <w:t>, Национальный центр фтизиопульмонологии МЗРК</w:t>
            </w:r>
          </w:p>
        </w:tc>
      </w:tr>
      <w:tr w:rsidR="003209BE" w:rsidRPr="003321C3" w14:paraId="4281ECCE" w14:textId="77777777" w:rsidTr="003321C3">
        <w:tc>
          <w:tcPr>
            <w:tcW w:w="1255" w:type="dxa"/>
            <w:shd w:val="clear" w:color="auto" w:fill="F2F2F2" w:themeFill="background1" w:themeFillShade="F2"/>
          </w:tcPr>
          <w:p w14:paraId="040E0AC5" w14:textId="796D2ADF" w:rsidR="003209BE" w:rsidRPr="00BA58E6" w:rsidRDefault="003209BE" w:rsidP="00F033E9">
            <w:pPr>
              <w:jc w:val="both"/>
              <w:rPr>
                <w:lang w:val="ru-RU"/>
              </w:rPr>
            </w:pPr>
            <w:r w:rsidRPr="00BA58E6">
              <w:rPr>
                <w:lang w:val="ru-RU"/>
              </w:rPr>
              <w:t>10.</w:t>
            </w:r>
            <w:r w:rsidR="003321C3" w:rsidRPr="00BA58E6">
              <w:rPr>
                <w:lang w:val="ru-RU"/>
              </w:rPr>
              <w:t>35</w:t>
            </w:r>
          </w:p>
        </w:tc>
        <w:tc>
          <w:tcPr>
            <w:tcW w:w="8100" w:type="dxa"/>
            <w:shd w:val="clear" w:color="auto" w:fill="F2F2F2" w:themeFill="background1" w:themeFillShade="F2"/>
          </w:tcPr>
          <w:p w14:paraId="29BFEA08" w14:textId="20C2817F" w:rsidR="003209BE" w:rsidRPr="003321C3" w:rsidRDefault="003209BE" w:rsidP="00F033E9">
            <w:pPr>
              <w:jc w:val="both"/>
              <w:rPr>
                <w:i/>
                <w:iCs/>
                <w:lang w:val="ru-RU"/>
              </w:rPr>
            </w:pPr>
            <w:r w:rsidRPr="003321C3">
              <w:rPr>
                <w:i/>
                <w:iCs/>
                <w:lang w:val="ru-RU"/>
              </w:rPr>
              <w:t>Обсуждение</w:t>
            </w:r>
          </w:p>
        </w:tc>
      </w:tr>
      <w:tr w:rsidR="00F033E9" w:rsidRPr="005C2FDC" w14:paraId="049F983A" w14:textId="77777777" w:rsidTr="00675755">
        <w:tc>
          <w:tcPr>
            <w:tcW w:w="1255" w:type="dxa"/>
          </w:tcPr>
          <w:p w14:paraId="26A103A0" w14:textId="1D90EC8C" w:rsidR="00F033E9" w:rsidRPr="00675755" w:rsidRDefault="003209BE" w:rsidP="00F033E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3321C3">
              <w:rPr>
                <w:lang w:val="ru-RU"/>
              </w:rPr>
              <w:t>1.00</w:t>
            </w:r>
          </w:p>
        </w:tc>
        <w:tc>
          <w:tcPr>
            <w:tcW w:w="8100" w:type="dxa"/>
          </w:tcPr>
          <w:p w14:paraId="3A0C2F48" w14:textId="62B7FF5F" w:rsidR="003209BE" w:rsidRDefault="003209BE" w:rsidP="003209BE">
            <w:pPr>
              <w:jc w:val="both"/>
              <w:rPr>
                <w:lang w:val="ru-RU"/>
              </w:rPr>
            </w:pPr>
            <w:r w:rsidRPr="003A7DF8">
              <w:rPr>
                <w:lang w:val="ru-RU"/>
              </w:rPr>
              <w:t xml:space="preserve">Презентация проекта Заявки по </w:t>
            </w:r>
            <w:r w:rsidRPr="003A7DF8">
              <w:t>COVID</w:t>
            </w:r>
            <w:r w:rsidRPr="003A7DF8">
              <w:rPr>
                <w:lang w:val="ru-RU"/>
              </w:rPr>
              <w:t xml:space="preserve"> 19</w:t>
            </w:r>
            <w:r w:rsidRPr="007824EA">
              <w:rPr>
                <w:lang w:val="ru-RU"/>
              </w:rPr>
              <w:t xml:space="preserve"> </w:t>
            </w:r>
            <w:r w:rsidRPr="003C316E">
              <w:rPr>
                <w:lang w:val="ru-RU"/>
              </w:rPr>
              <w:t xml:space="preserve">Глобального </w:t>
            </w:r>
            <w:proofErr w:type="gramStart"/>
            <w:r w:rsidRPr="003C316E">
              <w:rPr>
                <w:lang w:val="ru-RU"/>
              </w:rPr>
              <w:t>фонда</w:t>
            </w:r>
            <w:proofErr w:type="gramEnd"/>
            <w:r w:rsidRPr="003C316E">
              <w:rPr>
                <w:lang w:val="ru-RU"/>
              </w:rPr>
              <w:t xml:space="preserve"> для борьбы со СПИДом, Туберкулезом и малярией</w:t>
            </w:r>
            <w:r>
              <w:rPr>
                <w:lang w:val="ru-RU"/>
              </w:rPr>
              <w:t xml:space="preserve"> (далее – Глобальный фонд) по компоненту «ВИЧ».</w:t>
            </w:r>
          </w:p>
          <w:p w14:paraId="14276A4C" w14:textId="77777777" w:rsidR="00675755" w:rsidRDefault="00675755" w:rsidP="00675755">
            <w:pPr>
              <w:pStyle w:val="a4"/>
              <w:rPr>
                <w:i/>
                <w:iCs/>
                <w:lang w:val="ru-RU"/>
              </w:rPr>
            </w:pPr>
          </w:p>
          <w:p w14:paraId="0A14DB9B" w14:textId="5165BF20" w:rsidR="008668E3" w:rsidRPr="00675755" w:rsidRDefault="008668E3" w:rsidP="00675755">
            <w:pPr>
              <w:pStyle w:val="a4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Давлетгалиева Т.</w:t>
            </w:r>
            <w:r w:rsidRPr="003209BE">
              <w:rPr>
                <w:i/>
                <w:iCs/>
                <w:lang w:val="ru-RU"/>
              </w:rPr>
              <w:t xml:space="preserve">, </w:t>
            </w:r>
            <w:r>
              <w:rPr>
                <w:i/>
                <w:iCs/>
                <w:lang w:val="ru-RU"/>
              </w:rPr>
              <w:t>Национальный координатор по ВИЧ</w:t>
            </w:r>
            <w:r w:rsidRPr="003209BE">
              <w:rPr>
                <w:i/>
                <w:iCs/>
                <w:lang w:val="ru-RU"/>
              </w:rPr>
              <w:t xml:space="preserve"> Группы реализации проекта Глобального фонда по компоненту «</w:t>
            </w:r>
            <w:r>
              <w:rPr>
                <w:i/>
                <w:iCs/>
                <w:lang w:val="ru-RU"/>
              </w:rPr>
              <w:t>ВИЧ</w:t>
            </w:r>
            <w:r w:rsidRPr="003209BE">
              <w:rPr>
                <w:i/>
                <w:iCs/>
                <w:lang w:val="ru-RU"/>
              </w:rPr>
              <w:t xml:space="preserve">», </w:t>
            </w:r>
            <w:r>
              <w:rPr>
                <w:i/>
                <w:iCs/>
                <w:lang w:val="ru-RU"/>
              </w:rPr>
              <w:t>Казахский научный центр дерматологии и инфекционных заболеваний</w:t>
            </w:r>
            <w:r w:rsidRPr="003209BE">
              <w:rPr>
                <w:i/>
                <w:iCs/>
                <w:lang w:val="ru-RU"/>
              </w:rPr>
              <w:t xml:space="preserve"> МЗРК</w:t>
            </w:r>
          </w:p>
        </w:tc>
      </w:tr>
      <w:tr w:rsidR="00675755" w:rsidRPr="003321C3" w14:paraId="1C40319E" w14:textId="77777777" w:rsidTr="005748E2">
        <w:tc>
          <w:tcPr>
            <w:tcW w:w="1255" w:type="dxa"/>
            <w:shd w:val="clear" w:color="auto" w:fill="F2F2F2" w:themeFill="background1" w:themeFillShade="F2"/>
          </w:tcPr>
          <w:p w14:paraId="020CE0CB" w14:textId="77854E71" w:rsidR="00675755" w:rsidRPr="00BA58E6" w:rsidRDefault="00675755" w:rsidP="00F033E9">
            <w:pPr>
              <w:jc w:val="both"/>
              <w:rPr>
                <w:lang w:val="ru-RU"/>
              </w:rPr>
            </w:pPr>
            <w:r w:rsidRPr="00BA58E6">
              <w:rPr>
                <w:lang w:val="ru-RU"/>
              </w:rPr>
              <w:t>1</w:t>
            </w:r>
            <w:r w:rsidR="00BA58E6" w:rsidRPr="00BA58E6">
              <w:rPr>
                <w:lang w:val="ru-RU"/>
              </w:rPr>
              <w:t>1.20</w:t>
            </w:r>
          </w:p>
        </w:tc>
        <w:tc>
          <w:tcPr>
            <w:tcW w:w="8100" w:type="dxa"/>
            <w:shd w:val="clear" w:color="auto" w:fill="F2F2F2" w:themeFill="background1" w:themeFillShade="F2"/>
          </w:tcPr>
          <w:p w14:paraId="431874A8" w14:textId="38445A93" w:rsidR="00675755" w:rsidRPr="003321C3" w:rsidRDefault="00D0675B" w:rsidP="00F033E9">
            <w:pPr>
              <w:jc w:val="both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Кофе-брейк</w:t>
            </w:r>
          </w:p>
        </w:tc>
      </w:tr>
      <w:tr w:rsidR="00D0675B" w:rsidRPr="003321C3" w14:paraId="084EECB6" w14:textId="77777777" w:rsidTr="00D0675B">
        <w:tc>
          <w:tcPr>
            <w:tcW w:w="1255" w:type="dxa"/>
            <w:shd w:val="clear" w:color="auto" w:fill="auto"/>
          </w:tcPr>
          <w:p w14:paraId="5317AA06" w14:textId="74DFBAA6" w:rsidR="00D0675B" w:rsidRPr="00BA58E6" w:rsidRDefault="00D0675B" w:rsidP="00D0675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11.50</w:t>
            </w:r>
          </w:p>
        </w:tc>
        <w:tc>
          <w:tcPr>
            <w:tcW w:w="8100" w:type="dxa"/>
            <w:shd w:val="clear" w:color="auto" w:fill="auto"/>
          </w:tcPr>
          <w:p w14:paraId="4DE293DA" w14:textId="110F3E10" w:rsidR="00D0675B" w:rsidRPr="003321C3" w:rsidRDefault="00D0675B" w:rsidP="00D0675B">
            <w:pPr>
              <w:jc w:val="both"/>
              <w:rPr>
                <w:i/>
                <w:iCs/>
                <w:lang w:val="ru-RU"/>
              </w:rPr>
            </w:pPr>
            <w:r w:rsidRPr="003321C3">
              <w:rPr>
                <w:i/>
                <w:iCs/>
                <w:lang w:val="ru-RU"/>
              </w:rPr>
              <w:t>Обсуждение</w:t>
            </w:r>
          </w:p>
        </w:tc>
      </w:tr>
    </w:tbl>
    <w:p w14:paraId="1B6195C9" w14:textId="77777777" w:rsidR="00F033E9" w:rsidRPr="00675755" w:rsidRDefault="00F033E9" w:rsidP="00F033E9">
      <w:pPr>
        <w:jc w:val="both"/>
        <w:rPr>
          <w:b/>
          <w:bCs/>
          <w:lang w:val="ru-RU"/>
        </w:rPr>
      </w:pPr>
    </w:p>
    <w:sectPr w:rsidR="00F033E9" w:rsidRPr="0067575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E9"/>
    <w:rsid w:val="000459BD"/>
    <w:rsid w:val="00055F0F"/>
    <w:rsid w:val="00131937"/>
    <w:rsid w:val="00167E80"/>
    <w:rsid w:val="00191D6B"/>
    <w:rsid w:val="002D6108"/>
    <w:rsid w:val="003209BE"/>
    <w:rsid w:val="003257B8"/>
    <w:rsid w:val="003321C3"/>
    <w:rsid w:val="00361D83"/>
    <w:rsid w:val="003A61C2"/>
    <w:rsid w:val="003A7DF8"/>
    <w:rsid w:val="003C316E"/>
    <w:rsid w:val="003C3669"/>
    <w:rsid w:val="003E09BE"/>
    <w:rsid w:val="004057F7"/>
    <w:rsid w:val="004B156A"/>
    <w:rsid w:val="004C7DFD"/>
    <w:rsid w:val="005748E2"/>
    <w:rsid w:val="005C2FDC"/>
    <w:rsid w:val="005C3EEA"/>
    <w:rsid w:val="00675755"/>
    <w:rsid w:val="007824EA"/>
    <w:rsid w:val="007B2DC9"/>
    <w:rsid w:val="00811445"/>
    <w:rsid w:val="008668E3"/>
    <w:rsid w:val="008B0DC1"/>
    <w:rsid w:val="00926C3F"/>
    <w:rsid w:val="009D3A61"/>
    <w:rsid w:val="009E0440"/>
    <w:rsid w:val="009F4A34"/>
    <w:rsid w:val="00A20143"/>
    <w:rsid w:val="00A2595F"/>
    <w:rsid w:val="00A55ADE"/>
    <w:rsid w:val="00AC4C46"/>
    <w:rsid w:val="00AF5EB8"/>
    <w:rsid w:val="00BA58E6"/>
    <w:rsid w:val="00C10B25"/>
    <w:rsid w:val="00C90DBF"/>
    <w:rsid w:val="00C97000"/>
    <w:rsid w:val="00CF70DF"/>
    <w:rsid w:val="00D0326A"/>
    <w:rsid w:val="00D0675B"/>
    <w:rsid w:val="00E04ADD"/>
    <w:rsid w:val="00E05D48"/>
    <w:rsid w:val="00E147A4"/>
    <w:rsid w:val="00EC15E7"/>
    <w:rsid w:val="00EC20BD"/>
    <w:rsid w:val="00F033E9"/>
    <w:rsid w:val="00F57B80"/>
    <w:rsid w:val="00F7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04261"/>
  <w15:chartTrackingRefBased/>
  <w15:docId w15:val="{9D2E7F2E-48D9-414E-A30C-375B1BE0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033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Ainur Abusseitova</cp:lastModifiedBy>
  <cp:revision>2</cp:revision>
  <dcterms:created xsi:type="dcterms:W3CDTF">2021-06-14T08:15:00Z</dcterms:created>
  <dcterms:modified xsi:type="dcterms:W3CDTF">2021-06-14T08:15:00Z</dcterms:modified>
</cp:coreProperties>
</file>