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14" w:rsidRPr="00BF6593" w:rsidRDefault="00471D14" w:rsidP="0042613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6593">
        <w:rPr>
          <w:rFonts w:ascii="Times New Roman" w:hAnsi="Times New Roman" w:cs="Times New Roman"/>
          <w:sz w:val="24"/>
          <w:szCs w:val="24"/>
        </w:rPr>
        <w:t>Проект</w:t>
      </w:r>
    </w:p>
    <w:p w:rsidR="00471D14" w:rsidRPr="00BF6593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593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CB1BB8" w:rsidRPr="00BF6593">
        <w:rPr>
          <w:rFonts w:ascii="Times New Roman" w:hAnsi="Times New Roman" w:cs="Times New Roman"/>
          <w:b/>
          <w:bCs/>
          <w:sz w:val="24"/>
          <w:szCs w:val="24"/>
        </w:rPr>
        <w:t>встречи СКК</w:t>
      </w:r>
    </w:p>
    <w:p w:rsidR="00471D14" w:rsidRPr="00BF6593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5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Странового координационного комитета</w:t>
      </w:r>
    </w:p>
    <w:p w:rsidR="00471D14" w:rsidRPr="00BF6593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5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работе с международными организациями в Республике Казахстан</w:t>
      </w:r>
    </w:p>
    <w:p w:rsidR="00471D14" w:rsidRPr="00BF6593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1D14" w:rsidRPr="00BF6593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1D14" w:rsidRPr="00BF6593" w:rsidRDefault="00EE292A" w:rsidP="00DE71A5">
      <w:pPr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BF6593">
        <w:rPr>
          <w:rFonts w:ascii="Times New Roman" w:hAnsi="Times New Roman" w:cs="Times New Roman"/>
          <w:sz w:val="24"/>
          <w:szCs w:val="24"/>
          <w:lang w:eastAsia="ru-RU"/>
        </w:rPr>
        <w:t>04 марта 2013</w:t>
      </w:r>
      <w:r w:rsidR="00471D14" w:rsidRPr="00BF6593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471D14" w:rsidRPr="00BF659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71D14" w:rsidRPr="00BF659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71D14" w:rsidRPr="00BF659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71D14" w:rsidRPr="00BF659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</w:p>
    <w:p w:rsidR="00471D14" w:rsidRPr="00BF6593" w:rsidRDefault="00471D14" w:rsidP="00DE71A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F6593" w:rsidRPr="00BF6593" w:rsidRDefault="00EE292A" w:rsidP="00BF659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593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Модератор: </w:t>
      </w:r>
      <w:r w:rsidRPr="00BF6593">
        <w:rPr>
          <w:rFonts w:ascii="Times New Roman" w:hAnsi="Times New Roman" w:cs="Times New Roman"/>
          <w:bCs/>
          <w:sz w:val="24"/>
          <w:szCs w:val="24"/>
        </w:rPr>
        <w:t xml:space="preserve">Нурали Аманжолов, </w:t>
      </w:r>
      <w:r w:rsidR="00BF6593" w:rsidRPr="00BF6593">
        <w:rPr>
          <w:rFonts w:ascii="Times New Roman" w:hAnsi="Times New Roman" w:cs="Times New Roman"/>
          <w:sz w:val="24"/>
          <w:szCs w:val="24"/>
        </w:rPr>
        <w:t>заместитель председателя СКК, президент ОЮЛ «Казахстанский союз людей, живущих с ВИЧ».</w:t>
      </w:r>
    </w:p>
    <w:p w:rsidR="008E0D65" w:rsidRPr="00BF6593" w:rsidRDefault="008E0D65" w:rsidP="00DE71A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D14" w:rsidRPr="00BF6593" w:rsidRDefault="00471D14" w:rsidP="00DE71A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F6593">
        <w:rPr>
          <w:rFonts w:ascii="Times New Roman" w:hAnsi="Times New Roman" w:cs="Times New Roman"/>
          <w:b/>
          <w:bCs/>
          <w:sz w:val="24"/>
          <w:szCs w:val="24"/>
        </w:rPr>
        <w:t>Присутствовали по списку.</w:t>
      </w:r>
    </w:p>
    <w:p w:rsidR="00471D14" w:rsidRPr="00BF6593" w:rsidRDefault="00471D14" w:rsidP="00DE71A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F65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1D14" w:rsidRPr="00BF6593" w:rsidRDefault="00471D14" w:rsidP="00DE71A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D14" w:rsidRPr="00BF6593" w:rsidRDefault="00471D14" w:rsidP="00DE71A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F6593">
        <w:rPr>
          <w:rFonts w:ascii="Times New Roman" w:hAnsi="Times New Roman" w:cs="Times New Roman"/>
          <w:b/>
          <w:bCs/>
          <w:sz w:val="24"/>
          <w:szCs w:val="24"/>
        </w:rPr>
        <w:tab/>
        <w:t>На повестке дня:</w:t>
      </w:r>
    </w:p>
    <w:p w:rsidR="007A67B5" w:rsidRDefault="00471D14" w:rsidP="00B050B6">
      <w:pPr>
        <w:tabs>
          <w:tab w:val="left" w:pos="709"/>
        </w:tabs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sz w:val="24"/>
          <w:szCs w:val="24"/>
        </w:rPr>
        <w:t xml:space="preserve">1. </w:t>
      </w:r>
      <w:r w:rsidR="007A67B5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кандидатуры нового члена СКК из </w:t>
      </w:r>
      <w:r w:rsidR="007A67B5">
        <w:rPr>
          <w:rFonts w:ascii="Times New Roman" w:hAnsi="Times New Roman" w:cs="Times New Roman"/>
          <w:color w:val="000000"/>
          <w:sz w:val="24"/>
          <w:szCs w:val="24"/>
          <w:lang w:val="en-US"/>
        </w:rPr>
        <w:t>USAID</w:t>
      </w:r>
      <w:r w:rsidR="007A6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6593" w:rsidRPr="00BF6593" w:rsidRDefault="000B264C" w:rsidP="00B050B6">
      <w:pPr>
        <w:tabs>
          <w:tab w:val="left" w:pos="709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0FE7">
        <w:rPr>
          <w:rFonts w:ascii="Times New Roman" w:hAnsi="Times New Roman" w:cs="Times New Roman"/>
          <w:sz w:val="24"/>
          <w:szCs w:val="24"/>
        </w:rPr>
        <w:t>2</w:t>
      </w:r>
      <w:r w:rsidR="007A67B5">
        <w:rPr>
          <w:rFonts w:ascii="Times New Roman" w:hAnsi="Times New Roman" w:cs="Times New Roman"/>
          <w:sz w:val="24"/>
          <w:szCs w:val="24"/>
        </w:rPr>
        <w:t xml:space="preserve">. </w:t>
      </w:r>
      <w:r w:rsidR="00BF6593">
        <w:rPr>
          <w:rFonts w:ascii="Times New Roman" w:hAnsi="Times New Roman" w:cs="Times New Roman"/>
          <w:sz w:val="24"/>
          <w:szCs w:val="24"/>
        </w:rPr>
        <w:t>Объявление о Новой модели финансирования Глобального фонда для борьбы со СПИД, туберкулезом и малярией (далее-ГФСТМ);</w:t>
      </w:r>
    </w:p>
    <w:p w:rsidR="00471D14" w:rsidRDefault="000B264C" w:rsidP="00BF659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A67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67B5">
        <w:rPr>
          <w:rFonts w:ascii="Times New Roman" w:hAnsi="Times New Roman" w:cs="Times New Roman"/>
          <w:sz w:val="24"/>
          <w:szCs w:val="24"/>
        </w:rPr>
        <w:t>Одобрение плана реализации невыполненных рекомендаций по деятельности СКК по итогам аудита грантов ГФСТМ, проведенного командой офиса Генерального инспектора (далее - ОГИ);</w:t>
      </w:r>
    </w:p>
    <w:p w:rsidR="00620FE7" w:rsidRPr="00BF6593" w:rsidRDefault="00620FE7" w:rsidP="00BF659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ED7ECA">
        <w:rPr>
          <w:rFonts w:ascii="Times New Roman" w:hAnsi="Times New Roman" w:cs="Times New Roman"/>
          <w:sz w:val="24"/>
          <w:szCs w:val="24"/>
        </w:rPr>
        <w:t xml:space="preserve"> Итоги надзорных визитов в регионы;</w:t>
      </w:r>
    </w:p>
    <w:p w:rsidR="00471D14" w:rsidRPr="00BF6593" w:rsidRDefault="000B264C" w:rsidP="00B050B6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67B5">
        <w:rPr>
          <w:rFonts w:ascii="Times New Roman" w:hAnsi="Times New Roman" w:cs="Times New Roman"/>
          <w:sz w:val="24"/>
          <w:szCs w:val="24"/>
        </w:rPr>
        <w:t>.</w:t>
      </w:r>
      <w:r w:rsidR="00BF6593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r w:rsidR="00B050B6">
        <w:rPr>
          <w:rFonts w:ascii="Times New Roman" w:hAnsi="Times New Roman" w:cs="Times New Roman"/>
          <w:sz w:val="24"/>
          <w:szCs w:val="24"/>
        </w:rPr>
        <w:t xml:space="preserve">Концепции круглого стола </w:t>
      </w:r>
      <w:r w:rsidR="00BF6593">
        <w:rPr>
          <w:rFonts w:ascii="Times New Roman" w:hAnsi="Times New Roman" w:cs="Times New Roman"/>
          <w:sz w:val="24"/>
          <w:szCs w:val="24"/>
        </w:rPr>
        <w:t xml:space="preserve">с </w:t>
      </w:r>
      <w:r w:rsidR="00B050B6">
        <w:rPr>
          <w:rFonts w:ascii="Times New Roman" w:hAnsi="Times New Roman" w:cs="Times New Roman"/>
          <w:sz w:val="24"/>
          <w:szCs w:val="24"/>
        </w:rPr>
        <w:t>представителями неправительственных</w:t>
      </w:r>
      <w:r w:rsidR="00BF6593">
        <w:rPr>
          <w:rFonts w:ascii="Times New Roman" w:hAnsi="Times New Roman" w:cs="Times New Roman"/>
          <w:sz w:val="24"/>
          <w:szCs w:val="24"/>
        </w:rPr>
        <w:t>, религиозны</w:t>
      </w:r>
      <w:r w:rsidR="00B050B6">
        <w:rPr>
          <w:rFonts w:ascii="Times New Roman" w:hAnsi="Times New Roman" w:cs="Times New Roman"/>
          <w:sz w:val="24"/>
          <w:szCs w:val="24"/>
        </w:rPr>
        <w:t>х</w:t>
      </w:r>
      <w:r w:rsidR="00BF6593">
        <w:rPr>
          <w:rFonts w:ascii="Times New Roman" w:hAnsi="Times New Roman" w:cs="Times New Roman"/>
          <w:sz w:val="24"/>
          <w:szCs w:val="24"/>
        </w:rPr>
        <w:t>, ака</w:t>
      </w:r>
      <w:r w:rsidR="00B050B6">
        <w:rPr>
          <w:rFonts w:ascii="Times New Roman" w:hAnsi="Times New Roman" w:cs="Times New Roman"/>
          <w:sz w:val="24"/>
          <w:szCs w:val="24"/>
        </w:rPr>
        <w:t>демических</w:t>
      </w:r>
      <w:r w:rsidR="00BF659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050B6">
        <w:rPr>
          <w:rFonts w:ascii="Times New Roman" w:hAnsi="Times New Roman" w:cs="Times New Roman"/>
          <w:sz w:val="24"/>
          <w:szCs w:val="24"/>
        </w:rPr>
        <w:t>й и частного</w:t>
      </w:r>
      <w:r w:rsidR="00BF6593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B050B6">
        <w:rPr>
          <w:rFonts w:ascii="Times New Roman" w:hAnsi="Times New Roman" w:cs="Times New Roman"/>
          <w:sz w:val="24"/>
          <w:szCs w:val="24"/>
        </w:rPr>
        <w:t xml:space="preserve">а </w:t>
      </w:r>
      <w:r w:rsidR="000A6BA3">
        <w:rPr>
          <w:rFonts w:ascii="Times New Roman" w:hAnsi="Times New Roman" w:cs="Times New Roman"/>
          <w:sz w:val="24"/>
          <w:szCs w:val="24"/>
        </w:rPr>
        <w:t xml:space="preserve">с последующим </w:t>
      </w:r>
      <w:r w:rsidR="00B050B6">
        <w:rPr>
          <w:rFonts w:ascii="Times New Roman" w:hAnsi="Times New Roman" w:cs="Times New Roman"/>
          <w:sz w:val="24"/>
          <w:szCs w:val="24"/>
        </w:rPr>
        <w:t>одобрение</w:t>
      </w:r>
      <w:r w:rsidR="000A6BA3">
        <w:rPr>
          <w:rFonts w:ascii="Times New Roman" w:hAnsi="Times New Roman" w:cs="Times New Roman"/>
          <w:sz w:val="24"/>
          <w:szCs w:val="24"/>
        </w:rPr>
        <w:t>м</w:t>
      </w:r>
      <w:r w:rsidR="00B050B6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0A6BA3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B050B6">
        <w:rPr>
          <w:rFonts w:ascii="Times New Roman" w:hAnsi="Times New Roman" w:cs="Times New Roman"/>
          <w:sz w:val="24"/>
          <w:szCs w:val="24"/>
        </w:rPr>
        <w:t>проведения круглого стола</w:t>
      </w:r>
      <w:r w:rsidR="00BF6593">
        <w:rPr>
          <w:rFonts w:ascii="Times New Roman" w:hAnsi="Times New Roman" w:cs="Times New Roman"/>
          <w:sz w:val="24"/>
          <w:szCs w:val="24"/>
        </w:rPr>
        <w:t>;</w:t>
      </w:r>
    </w:p>
    <w:p w:rsidR="00BF6593" w:rsidRDefault="000B264C" w:rsidP="00BF6593">
      <w:pPr>
        <w:pStyle w:val="a5"/>
        <w:tabs>
          <w:tab w:val="left" w:pos="851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67B5">
        <w:rPr>
          <w:rFonts w:ascii="Times New Roman" w:hAnsi="Times New Roman" w:cs="Times New Roman"/>
          <w:sz w:val="24"/>
          <w:szCs w:val="24"/>
        </w:rPr>
        <w:t>.</w:t>
      </w:r>
      <w:r w:rsidR="00BF6593">
        <w:rPr>
          <w:rFonts w:ascii="Times New Roman" w:hAnsi="Times New Roman" w:cs="Times New Roman"/>
          <w:sz w:val="24"/>
          <w:szCs w:val="24"/>
        </w:rPr>
        <w:t xml:space="preserve"> Утверждение технического задания для разработки Стратегии СКК по коммуникации (далее - Стратегия) и создание рабочей группы для обзора проекта Стратегии;</w:t>
      </w:r>
    </w:p>
    <w:p w:rsidR="00B050B6" w:rsidRDefault="000B264C" w:rsidP="00BF6593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6593">
        <w:rPr>
          <w:rFonts w:ascii="Times New Roman" w:hAnsi="Times New Roman" w:cs="Times New Roman"/>
          <w:sz w:val="24"/>
          <w:szCs w:val="24"/>
        </w:rPr>
        <w:t>.</w:t>
      </w:r>
      <w:r w:rsidR="00471D14" w:rsidRPr="00BF6593">
        <w:rPr>
          <w:rFonts w:ascii="Times New Roman" w:hAnsi="Times New Roman" w:cs="Times New Roman"/>
          <w:sz w:val="24"/>
          <w:szCs w:val="24"/>
        </w:rPr>
        <w:t xml:space="preserve"> </w:t>
      </w:r>
      <w:r w:rsidR="00B050B6">
        <w:rPr>
          <w:rFonts w:ascii="Times New Roman" w:hAnsi="Times New Roman" w:cs="Times New Roman"/>
          <w:sz w:val="24"/>
          <w:szCs w:val="24"/>
        </w:rPr>
        <w:t>Утверждение Концепции тренинга для СКК;</w:t>
      </w:r>
    </w:p>
    <w:p w:rsidR="00471D14" w:rsidRPr="00BF6593" w:rsidRDefault="007A67B5" w:rsidP="00B050B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264C">
        <w:rPr>
          <w:rFonts w:ascii="Times New Roman" w:hAnsi="Times New Roman" w:cs="Times New Roman"/>
          <w:sz w:val="24"/>
          <w:szCs w:val="24"/>
        </w:rPr>
        <w:t>6</w:t>
      </w:r>
      <w:r w:rsidR="00B050B6">
        <w:rPr>
          <w:rFonts w:ascii="Times New Roman" w:hAnsi="Times New Roman" w:cs="Times New Roman"/>
          <w:sz w:val="24"/>
          <w:szCs w:val="24"/>
        </w:rPr>
        <w:t xml:space="preserve">. </w:t>
      </w:r>
      <w:r w:rsidR="00B050B6" w:rsidRPr="00AA1D77">
        <w:rPr>
          <w:rFonts w:ascii="Times New Roman" w:hAnsi="Times New Roman" w:cs="Times New Roman"/>
        </w:rPr>
        <w:t>Утверждение состава надз</w:t>
      </w:r>
      <w:r w:rsidR="00B050B6">
        <w:rPr>
          <w:rFonts w:ascii="Times New Roman" w:hAnsi="Times New Roman" w:cs="Times New Roman"/>
        </w:rPr>
        <w:t>орного комитета СКК на 2013 год и о</w:t>
      </w:r>
      <w:r w:rsidR="00B050B6" w:rsidRPr="00AA1D77">
        <w:rPr>
          <w:rFonts w:ascii="Times New Roman" w:hAnsi="Times New Roman" w:cs="Times New Roman"/>
        </w:rPr>
        <w:t xml:space="preserve">добрение технического задания для </w:t>
      </w:r>
      <w:r w:rsidR="00B050B6">
        <w:rPr>
          <w:rFonts w:ascii="Times New Roman" w:hAnsi="Times New Roman" w:cs="Times New Roman"/>
        </w:rPr>
        <w:t>надзорного комитета.</w:t>
      </w:r>
    </w:p>
    <w:p w:rsidR="00B050B6" w:rsidRDefault="00B050B6" w:rsidP="000B264C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264C">
        <w:rPr>
          <w:rFonts w:ascii="Times New Roman" w:hAnsi="Times New Roman" w:cs="Times New Roman"/>
          <w:b/>
          <w:sz w:val="24"/>
          <w:szCs w:val="24"/>
        </w:rPr>
        <w:t>Раздаточные 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9C4">
        <w:rPr>
          <w:rFonts w:ascii="Times New Roman" w:hAnsi="Times New Roman" w:cs="Times New Roman"/>
          <w:sz w:val="24"/>
          <w:szCs w:val="24"/>
        </w:rPr>
        <w:t xml:space="preserve">проекты Концепций круглого стола, тренинга для СКК, проекты технических заданий </w:t>
      </w:r>
      <w:r w:rsidR="000B264C">
        <w:rPr>
          <w:rFonts w:ascii="Times New Roman" w:hAnsi="Times New Roman" w:cs="Times New Roman"/>
          <w:sz w:val="24"/>
          <w:szCs w:val="24"/>
        </w:rPr>
        <w:t>для разработки</w:t>
      </w:r>
      <w:r w:rsidR="00F459C4">
        <w:rPr>
          <w:rFonts w:ascii="Times New Roman" w:hAnsi="Times New Roman" w:cs="Times New Roman"/>
          <w:sz w:val="24"/>
          <w:szCs w:val="24"/>
        </w:rPr>
        <w:t xml:space="preserve"> стратегии СКК по коммуникации и надзорного комитета.</w:t>
      </w:r>
      <w:r w:rsidR="00620FE7">
        <w:rPr>
          <w:rFonts w:ascii="Times New Roman" w:hAnsi="Times New Roman" w:cs="Times New Roman"/>
          <w:sz w:val="24"/>
          <w:szCs w:val="24"/>
        </w:rPr>
        <w:t xml:space="preserve"> Все презентации доступны на сайте СКК: </w:t>
      </w:r>
      <w:hyperlink r:id="rId8" w:history="1">
        <w:r w:rsidR="00620FE7" w:rsidRPr="00786B9C">
          <w:rPr>
            <w:rStyle w:val="ab"/>
            <w:rFonts w:ascii="Times New Roman" w:hAnsi="Times New Roman" w:cs="Times New Roman"/>
            <w:sz w:val="24"/>
            <w:szCs w:val="24"/>
          </w:rPr>
          <w:t>http://www.ccmkz.kz/meeting</w:t>
        </w:r>
      </w:hyperlink>
      <w:r w:rsidR="00620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9C4" w:rsidRPr="00BF6593" w:rsidRDefault="00F459C4" w:rsidP="00DE71A5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7A67B5" w:rsidRDefault="00471D14" w:rsidP="00ED7ECA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b/>
          <w:bCs/>
          <w:sz w:val="24"/>
          <w:szCs w:val="24"/>
        </w:rPr>
        <w:t xml:space="preserve">Вопрос 1 (1). </w:t>
      </w:r>
      <w:r w:rsidR="007A67B5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кандидатуры нового члена СКК из </w:t>
      </w:r>
      <w:r w:rsidR="007A67B5">
        <w:rPr>
          <w:rFonts w:ascii="Times New Roman" w:hAnsi="Times New Roman" w:cs="Times New Roman"/>
          <w:color w:val="000000"/>
          <w:sz w:val="24"/>
          <w:szCs w:val="24"/>
          <w:lang w:val="en-US"/>
        </w:rPr>
        <w:t>USAID</w:t>
      </w:r>
      <w:r w:rsidR="007A67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67B5" w:rsidRDefault="007A67B5" w:rsidP="00ED7ECA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0B26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Докладчик </w:t>
      </w:r>
      <w:r w:rsidR="00740BD1" w:rsidRPr="000B264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0B26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Н. Аманжолов, </w:t>
      </w:r>
      <w:r w:rsidRPr="000B264C">
        <w:rPr>
          <w:rFonts w:ascii="Times New Roman" w:hAnsi="Times New Roman" w:cs="Times New Roman"/>
          <w:i/>
          <w:sz w:val="24"/>
          <w:szCs w:val="24"/>
        </w:rPr>
        <w:t>заместитель председателя СКК, президент ОЮЛ «Казахстанский союз людей, живущих с ВИЧ»</w:t>
      </w:r>
    </w:p>
    <w:p w:rsidR="000B264C" w:rsidRPr="000B264C" w:rsidRDefault="000B264C" w:rsidP="006279E5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740BD1" w:rsidRDefault="00740BD1" w:rsidP="00ED7EC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</w:t>
      </w:r>
      <w:r w:rsidR="007A67B5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="007A67B5">
        <w:rPr>
          <w:rFonts w:ascii="Times New Roman" w:hAnsi="Times New Roman" w:cs="Times New Roman"/>
          <w:sz w:val="24"/>
          <w:szCs w:val="24"/>
        </w:rPr>
        <w:t>Anne</w:t>
      </w:r>
      <w:proofErr w:type="spellEnd"/>
      <w:r w:rsidR="007A6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7B5">
        <w:rPr>
          <w:rFonts w:ascii="Times New Roman" w:hAnsi="Times New Roman" w:cs="Times New Roman"/>
          <w:sz w:val="24"/>
          <w:szCs w:val="24"/>
        </w:rPr>
        <w:t>Aarnes</w:t>
      </w:r>
      <w:proofErr w:type="spellEnd"/>
      <w:r w:rsidR="007A67B5">
        <w:rPr>
          <w:rFonts w:ascii="Times New Roman" w:hAnsi="Times New Roman" w:cs="Times New Roman"/>
          <w:sz w:val="24"/>
          <w:szCs w:val="24"/>
        </w:rPr>
        <w:t xml:space="preserve">, Директор Региональной миссии USAID в </w:t>
      </w:r>
      <w:r>
        <w:rPr>
          <w:rFonts w:ascii="Times New Roman" w:hAnsi="Times New Roman" w:cs="Times New Roman"/>
          <w:sz w:val="24"/>
          <w:szCs w:val="24"/>
        </w:rPr>
        <w:t>ЦА</w:t>
      </w:r>
      <w:r w:rsidRPr="00740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 февраля 2013 года</w:t>
      </w:r>
      <w:r w:rsidR="007A67B5">
        <w:rPr>
          <w:rFonts w:ascii="Times New Roman" w:hAnsi="Times New Roman" w:cs="Times New Roman"/>
          <w:sz w:val="24"/>
          <w:szCs w:val="24"/>
        </w:rPr>
        <w:t xml:space="preserve">, о номинировании нового кандидата из </w:t>
      </w:r>
      <w:r w:rsidR="007A67B5">
        <w:rPr>
          <w:rFonts w:ascii="Times New Roman" w:hAnsi="Times New Roman" w:cs="Times New Roman"/>
          <w:sz w:val="24"/>
          <w:szCs w:val="24"/>
        </w:rPr>
        <w:t>USAID</w:t>
      </w:r>
      <w:r>
        <w:rPr>
          <w:rFonts w:ascii="Times New Roman" w:hAnsi="Times New Roman" w:cs="Times New Roman"/>
          <w:sz w:val="24"/>
          <w:szCs w:val="24"/>
        </w:rPr>
        <w:t xml:space="preserve"> в состав СКК адресованного С. Каирбековой, Председатель СКК, Министр здравоохранения РК и в Секретариат СКК</w:t>
      </w:r>
      <w:r w:rsidR="000B264C">
        <w:rPr>
          <w:rFonts w:ascii="Times New Roman" w:hAnsi="Times New Roman" w:cs="Times New Roman"/>
          <w:sz w:val="24"/>
          <w:szCs w:val="24"/>
        </w:rPr>
        <w:t xml:space="preserve">, вынесли следующее </w:t>
      </w:r>
    </w:p>
    <w:p w:rsidR="007A67B5" w:rsidRDefault="007A67B5" w:rsidP="007A67B5">
      <w:pPr>
        <w:spacing w:line="8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  <w:r w:rsidRPr="002224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B264C" w:rsidRDefault="007A67B5" w:rsidP="000B264C">
      <w:pPr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A67B5">
        <w:rPr>
          <w:rFonts w:ascii="Times New Roman" w:hAnsi="Times New Roman" w:cs="Times New Roman"/>
          <w:color w:val="000000"/>
          <w:sz w:val="24"/>
          <w:szCs w:val="24"/>
        </w:rPr>
        <w:t xml:space="preserve">СКК подтверждает </w:t>
      </w:r>
      <w:r w:rsidRPr="007A67B5">
        <w:rPr>
          <w:rFonts w:ascii="Times New Roman" w:hAnsi="Times New Roman" w:cs="Times New Roman"/>
          <w:color w:val="000000"/>
          <w:sz w:val="24"/>
          <w:szCs w:val="24"/>
        </w:rPr>
        <w:t>свое согласие</w:t>
      </w:r>
      <w:r w:rsidR="000B264C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0B264C">
        <w:rPr>
          <w:rFonts w:ascii="Times New Roman" w:hAnsi="Times New Roman" w:cs="Times New Roman"/>
          <w:sz w:val="24"/>
          <w:szCs w:val="24"/>
        </w:rPr>
        <w:t xml:space="preserve"> в </w:t>
      </w:r>
      <w:r w:rsidR="000B264C">
        <w:rPr>
          <w:rFonts w:ascii="Times New Roman" w:hAnsi="Times New Roman" w:cs="Times New Roman"/>
          <w:sz w:val="24"/>
          <w:szCs w:val="24"/>
        </w:rPr>
        <w:t xml:space="preserve">дальнейшем USAID в СКК будет представлять  Хорлан Измаилова, Региональный советник по ВИЧ/СПИД вместо К. Давлетова. </w:t>
      </w:r>
    </w:p>
    <w:p w:rsidR="007A67B5" w:rsidRPr="007A67B5" w:rsidRDefault="007A67B5" w:rsidP="007A67B5">
      <w:pPr>
        <w:tabs>
          <w:tab w:val="left" w:pos="284"/>
        </w:tabs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A67B5">
        <w:rPr>
          <w:rFonts w:ascii="Times New Roman" w:hAnsi="Times New Roman" w:cs="Times New Roman"/>
          <w:color w:val="000000"/>
          <w:sz w:val="24"/>
          <w:szCs w:val="24"/>
        </w:rPr>
        <w:t>ольшинство СКК проголосовали ЗА утверждение:</w:t>
      </w:r>
    </w:p>
    <w:p w:rsidR="007A67B5" w:rsidRPr="00BF6593" w:rsidRDefault="007A67B5" w:rsidP="007A67B5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ЗА -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67B5" w:rsidRPr="00BF6593" w:rsidRDefault="007A67B5" w:rsidP="007A67B5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Воздержались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67B5" w:rsidRPr="00BF6593" w:rsidRDefault="007A67B5" w:rsidP="007A67B5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>Против -  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67B5" w:rsidRDefault="007A67B5" w:rsidP="007A67B5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Не принимали участия в голосовании -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264C" w:rsidRPr="00BF6593" w:rsidRDefault="000B264C" w:rsidP="007A67B5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1D14" w:rsidRPr="00BF6593" w:rsidRDefault="000B264C" w:rsidP="00ED7EC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1 (2</w:t>
      </w:r>
      <w:r w:rsidRPr="00BF6593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="00B050B6">
        <w:rPr>
          <w:rFonts w:ascii="Times New Roman" w:hAnsi="Times New Roman" w:cs="Times New Roman"/>
          <w:sz w:val="24"/>
          <w:szCs w:val="24"/>
        </w:rPr>
        <w:t>Объявление о Новой модели финансирования Глобального фонда для борьбы со СПИД, туберкулезом и малярией (далее-ГФСТМ);</w:t>
      </w:r>
      <w:r w:rsidR="00471D14" w:rsidRPr="00BF6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D14" w:rsidRDefault="00471D14" w:rsidP="006279E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A4491">
        <w:rPr>
          <w:rFonts w:ascii="Times New Roman" w:hAnsi="Times New Roman" w:cs="Times New Roman"/>
          <w:i/>
          <w:sz w:val="24"/>
          <w:szCs w:val="24"/>
        </w:rPr>
        <w:t xml:space="preserve">Докладчик </w:t>
      </w:r>
      <w:r w:rsidR="00B050B6" w:rsidRPr="005A4491">
        <w:rPr>
          <w:rFonts w:ascii="Times New Roman" w:hAnsi="Times New Roman" w:cs="Times New Roman"/>
          <w:i/>
          <w:sz w:val="24"/>
          <w:szCs w:val="24"/>
        </w:rPr>
        <w:t>–</w:t>
      </w:r>
      <w:r w:rsidRPr="005A4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50B6" w:rsidRPr="005A4491">
        <w:rPr>
          <w:rFonts w:ascii="Times New Roman" w:hAnsi="Times New Roman" w:cs="Times New Roman"/>
          <w:i/>
          <w:sz w:val="24"/>
          <w:szCs w:val="24"/>
        </w:rPr>
        <w:t>Н. Фарси</w:t>
      </w:r>
      <w:r w:rsidRPr="005A44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050B6" w:rsidRPr="005A4491">
        <w:rPr>
          <w:rFonts w:ascii="Times New Roman" w:hAnsi="Times New Roman" w:cs="Times New Roman"/>
          <w:i/>
          <w:sz w:val="24"/>
          <w:szCs w:val="24"/>
        </w:rPr>
        <w:t>Портфолио менеджер ГФСТМ.</w:t>
      </w:r>
    </w:p>
    <w:p w:rsidR="000B264C" w:rsidRPr="005A4491" w:rsidRDefault="000B264C" w:rsidP="006279E5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B050B6" w:rsidRPr="00BF6593" w:rsidRDefault="00F459C4" w:rsidP="00ED7EC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ГФСТМ объявил новую модель финансирования, и Казахстан по компоненту «Туберкулез» </w:t>
      </w:r>
      <w:r w:rsidR="00A206A3">
        <w:rPr>
          <w:rFonts w:ascii="Times New Roman" w:hAnsi="Times New Roman" w:cs="Times New Roman"/>
          <w:sz w:val="24"/>
          <w:szCs w:val="24"/>
        </w:rPr>
        <w:t>выбран</w:t>
      </w:r>
      <w:r>
        <w:rPr>
          <w:rFonts w:ascii="Times New Roman" w:hAnsi="Times New Roman" w:cs="Times New Roman"/>
          <w:sz w:val="24"/>
          <w:szCs w:val="24"/>
        </w:rPr>
        <w:t xml:space="preserve"> как «ранний заявитель» и до 15 марта 2013 года СКК следует ответить ГФСТМ о согласии в принятии участия. Казахстану следует подготовить Концептуальную записку, кото</w:t>
      </w:r>
      <w:r w:rsidR="00ED7ECA">
        <w:rPr>
          <w:rFonts w:ascii="Times New Roman" w:hAnsi="Times New Roman" w:cs="Times New Roman"/>
          <w:sz w:val="24"/>
          <w:szCs w:val="24"/>
        </w:rPr>
        <w:t>рая должна включать  следующие аспекты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1D14" w:rsidRDefault="00ED7ECA" w:rsidP="00F459C4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Амбулаторное лечение пациентов с ТБ;</w:t>
      </w:r>
      <w:r w:rsidR="00F45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9C4" w:rsidRDefault="00F459C4" w:rsidP="00F459C4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Реформы государства по переходу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стационарного в амбулаторное лечение;</w:t>
      </w:r>
    </w:p>
    <w:p w:rsidR="00F459C4" w:rsidRDefault="00F459C4" w:rsidP="00F459C4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борьбе с туберкулезом среди мигрантов.</w:t>
      </w:r>
    </w:p>
    <w:p w:rsidR="00F459C4" w:rsidRDefault="00F459C4" w:rsidP="00ED7EC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2013 года начнется подготовка заявки на фазу 2 по компоненту «ВИЧ». ГФСТМ ожидает интересные предложения, </w:t>
      </w:r>
      <w:r w:rsidR="00222400">
        <w:rPr>
          <w:rFonts w:ascii="Times New Roman" w:hAnsi="Times New Roman" w:cs="Times New Roman"/>
          <w:sz w:val="24"/>
          <w:szCs w:val="24"/>
        </w:rPr>
        <w:t>аспекты, которых хотели бы поддержать. Н</w:t>
      </w:r>
      <w:r>
        <w:rPr>
          <w:rFonts w:ascii="Times New Roman" w:hAnsi="Times New Roman" w:cs="Times New Roman"/>
          <w:sz w:val="24"/>
          <w:szCs w:val="24"/>
        </w:rPr>
        <w:t xml:space="preserve">апример «Снижения вреда в тюрьмах». </w:t>
      </w:r>
      <w:r w:rsidR="00ED7ECA">
        <w:rPr>
          <w:rFonts w:ascii="Times New Roman" w:hAnsi="Times New Roman" w:cs="Times New Roman"/>
          <w:sz w:val="24"/>
          <w:szCs w:val="24"/>
        </w:rPr>
        <w:t>Важный момент, с</w:t>
      </w:r>
      <w:r>
        <w:rPr>
          <w:rFonts w:ascii="Times New Roman" w:hAnsi="Times New Roman" w:cs="Times New Roman"/>
          <w:sz w:val="24"/>
          <w:szCs w:val="24"/>
        </w:rPr>
        <w:t>ледует инициировать вопрос о дальнейшем финансировании профилактических мероприятий</w:t>
      </w:r>
      <w:r w:rsidR="00222400">
        <w:rPr>
          <w:rFonts w:ascii="Times New Roman" w:hAnsi="Times New Roman" w:cs="Times New Roman"/>
          <w:sz w:val="24"/>
          <w:szCs w:val="24"/>
        </w:rPr>
        <w:t xml:space="preserve"> из государственного бюджета, чтобы обеспечить устойчивость проекта</w:t>
      </w:r>
      <w:r>
        <w:rPr>
          <w:rFonts w:ascii="Times New Roman" w:hAnsi="Times New Roman" w:cs="Times New Roman"/>
          <w:sz w:val="24"/>
          <w:szCs w:val="24"/>
        </w:rPr>
        <w:t xml:space="preserve"> в остальных 11 регионах Казахстана, в которых ГФСТМ заканчивает финансирование проекта по компоненту «ВИЧ».</w:t>
      </w:r>
      <w:r w:rsidR="00222400">
        <w:rPr>
          <w:rFonts w:ascii="Times New Roman" w:hAnsi="Times New Roman" w:cs="Times New Roman"/>
          <w:sz w:val="24"/>
          <w:szCs w:val="24"/>
        </w:rPr>
        <w:t xml:space="preserve"> Другое направление это экспресс </w:t>
      </w:r>
      <w:proofErr w:type="gramStart"/>
      <w:r w:rsidR="00222400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222400">
        <w:rPr>
          <w:rFonts w:ascii="Times New Roman" w:hAnsi="Times New Roman" w:cs="Times New Roman"/>
          <w:sz w:val="24"/>
          <w:szCs w:val="24"/>
        </w:rPr>
        <w:t>иагностика ВИЧ. В настоящее время имеется экономия средств по компоненту «ВИЧ» и необходимо разработать четкие Стратегии по использованию этих средств. Следует обратить внимание на улучшение процесса закупок, а также на рекомендац</w:t>
      </w:r>
      <w:proofErr w:type="gramStart"/>
      <w:r w:rsidR="0022240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222400">
        <w:rPr>
          <w:rFonts w:ascii="Times New Roman" w:hAnsi="Times New Roman" w:cs="Times New Roman"/>
          <w:sz w:val="24"/>
          <w:szCs w:val="24"/>
        </w:rPr>
        <w:t>дита ОГИ. Участники отметили, что Казахстан желает и подтверждает принятие участие в Новой модели финансирования ГФСТМ по ком</w:t>
      </w:r>
      <w:r w:rsidR="000B264C">
        <w:rPr>
          <w:rFonts w:ascii="Times New Roman" w:hAnsi="Times New Roman" w:cs="Times New Roman"/>
          <w:sz w:val="24"/>
          <w:szCs w:val="24"/>
        </w:rPr>
        <w:t>поненту «Борьба с туберкулезом» и вынесли следующее</w:t>
      </w:r>
    </w:p>
    <w:p w:rsidR="00222400" w:rsidRDefault="000B264C" w:rsidP="00222400">
      <w:pPr>
        <w:spacing w:line="8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</w:p>
    <w:p w:rsidR="005A4491" w:rsidRDefault="00651D64" w:rsidP="005A4491">
      <w:pPr>
        <w:numPr>
          <w:ilvl w:val="0"/>
          <w:numId w:val="10"/>
        </w:numPr>
        <w:tabs>
          <w:tab w:val="left" w:pos="284"/>
        </w:tabs>
        <w:spacing w:line="8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51D64">
        <w:rPr>
          <w:rFonts w:ascii="Times New Roman" w:hAnsi="Times New Roman" w:cs="Times New Roman"/>
          <w:color w:val="000000"/>
          <w:sz w:val="24"/>
          <w:szCs w:val="24"/>
        </w:rPr>
        <w:t>Секретариат СКК подтверждает заинтересованность СКК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участии Республики Казахстан в Новой модели финансирования Глобального фонда для борьбы со СПИД, туберкулезом и малярией.</w:t>
      </w:r>
      <w:r w:rsidR="005A4491" w:rsidRPr="005A4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>Большинство СКК проголосовали ЗА утверждение: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ЗА - 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Воздержались 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>Против -  0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Не принимали участия в голосовании -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2400" w:rsidRPr="00651D64" w:rsidRDefault="00222400" w:rsidP="005A4491">
      <w:pPr>
        <w:tabs>
          <w:tab w:val="left" w:pos="993"/>
        </w:tabs>
        <w:spacing w:line="80" w:lineRule="atLeast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1D64" w:rsidRDefault="00651D64" w:rsidP="00651D6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F6593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6593">
        <w:rPr>
          <w:rFonts w:ascii="Times New Roman" w:hAnsi="Times New Roman" w:cs="Times New Roman"/>
          <w:b/>
          <w:bCs/>
          <w:sz w:val="24"/>
          <w:szCs w:val="24"/>
        </w:rPr>
        <w:t xml:space="preserve"> (1).</w:t>
      </w:r>
      <w:r w:rsidR="00E562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Одобрение плана реализации невыполненных рекомендаций по деятельности СКК по итогам аудита грантов ГФСТМ, проведенного командой </w:t>
      </w:r>
      <w:r w:rsidR="000B264C">
        <w:rPr>
          <w:rFonts w:ascii="Times New Roman" w:hAnsi="Times New Roman" w:cs="Times New Roman"/>
          <w:sz w:val="24"/>
          <w:szCs w:val="24"/>
        </w:rPr>
        <w:t>ОГИ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F6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D64" w:rsidRDefault="00651D64" w:rsidP="00651D64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A4491">
        <w:rPr>
          <w:rFonts w:ascii="Times New Roman" w:hAnsi="Times New Roman" w:cs="Times New Roman"/>
          <w:i/>
          <w:sz w:val="24"/>
          <w:szCs w:val="24"/>
        </w:rPr>
        <w:t>Докладчик Р. Демеуова – Координатор Секретариата СКК;</w:t>
      </w:r>
    </w:p>
    <w:p w:rsidR="000B264C" w:rsidRPr="005A4491" w:rsidRDefault="000B264C" w:rsidP="00651D64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651D64" w:rsidRPr="00BF6593" w:rsidRDefault="00651D64" w:rsidP="00651D6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0B264C">
        <w:rPr>
          <w:rFonts w:ascii="Times New Roman" w:hAnsi="Times New Roman" w:cs="Times New Roman"/>
          <w:sz w:val="24"/>
          <w:szCs w:val="24"/>
        </w:rPr>
        <w:t xml:space="preserve">ГФСТМ для поддержки </w:t>
      </w:r>
      <w:r w:rsidR="00606D6D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СКК </w:t>
      </w:r>
      <w:r w:rsidR="000B264C">
        <w:rPr>
          <w:rFonts w:ascii="Times New Roman" w:hAnsi="Times New Roman" w:cs="Times New Roman"/>
          <w:sz w:val="24"/>
          <w:szCs w:val="24"/>
        </w:rPr>
        <w:t xml:space="preserve">на 2012-2013 годы </w:t>
      </w:r>
      <w:r>
        <w:rPr>
          <w:rFonts w:ascii="Times New Roman" w:hAnsi="Times New Roman" w:cs="Times New Roman"/>
          <w:sz w:val="24"/>
          <w:szCs w:val="24"/>
        </w:rPr>
        <w:t>из трех индикаторов: 1</w:t>
      </w:r>
      <w:r w:rsidR="00606D6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выполнен</w:t>
      </w:r>
      <w:r w:rsidR="00606D6D">
        <w:rPr>
          <w:rFonts w:ascii="Times New Roman" w:hAnsi="Times New Roman" w:cs="Times New Roman"/>
          <w:sz w:val="24"/>
          <w:szCs w:val="24"/>
        </w:rPr>
        <w:t xml:space="preserve"> (надзорная функция СКК)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0B264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не выполнен</w:t>
      </w:r>
      <w:r w:rsidR="00606D6D">
        <w:rPr>
          <w:rFonts w:ascii="Times New Roman" w:hAnsi="Times New Roman" w:cs="Times New Roman"/>
          <w:sz w:val="24"/>
          <w:szCs w:val="24"/>
        </w:rPr>
        <w:t xml:space="preserve"> (не было тренинга для СКК)</w:t>
      </w:r>
      <w:r>
        <w:rPr>
          <w:rFonts w:ascii="Times New Roman" w:hAnsi="Times New Roman" w:cs="Times New Roman"/>
          <w:sz w:val="24"/>
          <w:szCs w:val="24"/>
        </w:rPr>
        <w:t xml:space="preserve"> и 1 </w:t>
      </w:r>
      <w:r w:rsidR="000B264C">
        <w:rPr>
          <w:rFonts w:ascii="Times New Roman" w:hAnsi="Times New Roman" w:cs="Times New Roman"/>
          <w:sz w:val="24"/>
          <w:szCs w:val="24"/>
        </w:rPr>
        <w:t xml:space="preserve">- </w:t>
      </w:r>
      <w:r w:rsidR="00606D6D">
        <w:rPr>
          <w:rFonts w:ascii="Times New Roman" w:hAnsi="Times New Roman" w:cs="Times New Roman"/>
          <w:sz w:val="24"/>
          <w:szCs w:val="24"/>
        </w:rPr>
        <w:t>частично выполнен (не было круглого стола с НПО)</w:t>
      </w:r>
      <w:r>
        <w:rPr>
          <w:rFonts w:ascii="Times New Roman" w:hAnsi="Times New Roman" w:cs="Times New Roman"/>
          <w:sz w:val="24"/>
          <w:szCs w:val="24"/>
        </w:rPr>
        <w:t xml:space="preserve">. По рекомендациям аудита ОГИ </w:t>
      </w:r>
      <w:r w:rsidR="0086208D">
        <w:rPr>
          <w:rFonts w:ascii="Times New Roman" w:hAnsi="Times New Roman" w:cs="Times New Roman"/>
          <w:sz w:val="24"/>
          <w:szCs w:val="24"/>
        </w:rPr>
        <w:t>из 8 рекомендаций на стадии выполнения 4 рекомендации.</w:t>
      </w:r>
      <w:r w:rsidR="0037315C">
        <w:rPr>
          <w:rFonts w:ascii="Times New Roman" w:hAnsi="Times New Roman" w:cs="Times New Roman"/>
          <w:sz w:val="24"/>
          <w:szCs w:val="24"/>
        </w:rPr>
        <w:t xml:space="preserve"> СКК отметили, что Институт усовершенствования врачей, педагогов, Национальный медицинский Университет могут выступить</w:t>
      </w:r>
      <w:r w:rsidR="00606D6D">
        <w:rPr>
          <w:rFonts w:ascii="Times New Roman" w:hAnsi="Times New Roman" w:cs="Times New Roman"/>
          <w:sz w:val="24"/>
          <w:szCs w:val="24"/>
        </w:rPr>
        <w:t>, как академические организации;</w:t>
      </w:r>
      <w:r w:rsidR="0037315C">
        <w:rPr>
          <w:rFonts w:ascii="Times New Roman" w:hAnsi="Times New Roman" w:cs="Times New Roman"/>
          <w:sz w:val="24"/>
          <w:szCs w:val="24"/>
        </w:rPr>
        <w:t xml:space="preserve"> Ассоциаци</w:t>
      </w:r>
      <w:r w:rsidR="000B264C">
        <w:rPr>
          <w:rFonts w:ascii="Times New Roman" w:hAnsi="Times New Roman" w:cs="Times New Roman"/>
          <w:sz w:val="24"/>
          <w:szCs w:val="24"/>
        </w:rPr>
        <w:t>и</w:t>
      </w:r>
      <w:r w:rsidR="0037315C">
        <w:rPr>
          <w:rFonts w:ascii="Times New Roman" w:hAnsi="Times New Roman" w:cs="Times New Roman"/>
          <w:sz w:val="24"/>
          <w:szCs w:val="24"/>
        </w:rPr>
        <w:t xml:space="preserve"> врачей и провизоров, </w:t>
      </w:r>
      <w:r w:rsidR="000B264C">
        <w:rPr>
          <w:rFonts w:ascii="Times New Roman" w:hAnsi="Times New Roman" w:cs="Times New Roman"/>
          <w:sz w:val="24"/>
          <w:szCs w:val="24"/>
        </w:rPr>
        <w:t>П</w:t>
      </w:r>
      <w:r w:rsidR="0037315C">
        <w:rPr>
          <w:rFonts w:ascii="Times New Roman" w:hAnsi="Times New Roman" w:cs="Times New Roman"/>
          <w:sz w:val="24"/>
          <w:szCs w:val="24"/>
        </w:rPr>
        <w:t xml:space="preserve">редпринимателей Казахстана, </w:t>
      </w:r>
      <w:r w:rsidR="000B264C">
        <w:rPr>
          <w:rFonts w:ascii="Times New Roman" w:hAnsi="Times New Roman" w:cs="Times New Roman"/>
          <w:sz w:val="24"/>
          <w:szCs w:val="24"/>
        </w:rPr>
        <w:t xml:space="preserve">Национальная палата </w:t>
      </w:r>
      <w:r w:rsidR="003731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7315C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="0037315C">
        <w:rPr>
          <w:rFonts w:ascii="Times New Roman" w:hAnsi="Times New Roman" w:cs="Times New Roman"/>
          <w:sz w:val="24"/>
          <w:szCs w:val="24"/>
        </w:rPr>
        <w:t xml:space="preserve">» могут представлять </w:t>
      </w:r>
      <w:r w:rsidR="00606D6D">
        <w:rPr>
          <w:rFonts w:ascii="Times New Roman" w:hAnsi="Times New Roman" w:cs="Times New Roman"/>
          <w:sz w:val="24"/>
          <w:szCs w:val="24"/>
        </w:rPr>
        <w:t xml:space="preserve">в СКК </w:t>
      </w:r>
      <w:r w:rsidR="0037315C">
        <w:rPr>
          <w:rFonts w:ascii="Times New Roman" w:hAnsi="Times New Roman" w:cs="Times New Roman"/>
          <w:sz w:val="24"/>
          <w:szCs w:val="24"/>
        </w:rPr>
        <w:t>частный сектор. Участники отметили, что следует активировать вовлечен</w:t>
      </w:r>
      <w:r w:rsidR="00AB15B6">
        <w:rPr>
          <w:rFonts w:ascii="Times New Roman" w:hAnsi="Times New Roman" w:cs="Times New Roman"/>
          <w:sz w:val="24"/>
          <w:szCs w:val="24"/>
        </w:rPr>
        <w:t>ие НПО по проблемам туберкулеза.</w:t>
      </w:r>
    </w:p>
    <w:p w:rsidR="00F459C4" w:rsidRPr="00651D64" w:rsidRDefault="00A206A3" w:rsidP="00651D64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651D64" w:rsidRPr="00651D64">
        <w:rPr>
          <w:rFonts w:ascii="Times New Roman" w:hAnsi="Times New Roman" w:cs="Times New Roman"/>
          <w:b/>
          <w:sz w:val="24"/>
          <w:szCs w:val="24"/>
        </w:rPr>
        <w:t>:</w:t>
      </w:r>
    </w:p>
    <w:p w:rsidR="00651D64" w:rsidRDefault="00651D64" w:rsidP="00651D64">
      <w:pPr>
        <w:numPr>
          <w:ilvl w:val="0"/>
          <w:numId w:val="9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Надзорному комитету </w:t>
      </w:r>
      <w:r w:rsidR="00E5629C">
        <w:rPr>
          <w:rFonts w:ascii="Times New Roman" w:hAnsi="Times New Roman" w:cs="Times New Roman"/>
          <w:sz w:val="24"/>
          <w:szCs w:val="24"/>
        </w:rPr>
        <w:t xml:space="preserve">СКК </w:t>
      </w:r>
      <w:r>
        <w:rPr>
          <w:rFonts w:ascii="Times New Roman" w:hAnsi="Times New Roman" w:cs="Times New Roman"/>
          <w:sz w:val="24"/>
          <w:szCs w:val="24"/>
        </w:rPr>
        <w:t>совместно с ОР разработать план по отслеживанию вып</w:t>
      </w:r>
      <w:r w:rsidR="0086208D">
        <w:rPr>
          <w:rFonts w:ascii="Times New Roman" w:hAnsi="Times New Roman" w:cs="Times New Roman"/>
          <w:sz w:val="24"/>
          <w:szCs w:val="24"/>
        </w:rPr>
        <w:t>олнения рекомендаций по итогам надзорных визитов;</w:t>
      </w:r>
    </w:p>
    <w:p w:rsidR="00651D64" w:rsidRDefault="0086208D" w:rsidP="00651D64">
      <w:pPr>
        <w:numPr>
          <w:ilvl w:val="0"/>
          <w:numId w:val="9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Взаимодействовать с местными агентами фонда (МАФ) и разработать форму для сбора подписей </w:t>
      </w:r>
      <w:r w:rsidR="005A4491">
        <w:rPr>
          <w:rFonts w:ascii="Times New Roman" w:hAnsi="Times New Roman" w:cs="Times New Roman"/>
          <w:sz w:val="24"/>
          <w:szCs w:val="24"/>
        </w:rPr>
        <w:t>МАФ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4491">
        <w:rPr>
          <w:rFonts w:ascii="Times New Roman" w:hAnsi="Times New Roman" w:cs="Times New Roman"/>
          <w:sz w:val="24"/>
          <w:szCs w:val="24"/>
        </w:rPr>
        <w:t xml:space="preserve"> что будет представлен</w:t>
      </w:r>
      <w:r w:rsidR="00ED7ECA" w:rsidRPr="00ED7ECA">
        <w:rPr>
          <w:rFonts w:ascii="Times New Roman" w:hAnsi="Times New Roman" w:cs="Times New Roman"/>
          <w:sz w:val="24"/>
          <w:szCs w:val="24"/>
        </w:rPr>
        <w:t xml:space="preserve"> </w:t>
      </w:r>
      <w:r w:rsidR="00ED7ECA">
        <w:rPr>
          <w:rFonts w:ascii="Times New Roman" w:hAnsi="Times New Roman" w:cs="Times New Roman"/>
          <w:sz w:val="24"/>
          <w:szCs w:val="24"/>
        </w:rPr>
        <w:t>в Секретариат ГФСТМ</w:t>
      </w:r>
      <w:r w:rsidR="005A4491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 w:rsidR="005A449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документ;</w:t>
      </w:r>
    </w:p>
    <w:p w:rsidR="00620FE7" w:rsidRDefault="00620FE7" w:rsidP="00620FE7">
      <w:pPr>
        <w:pStyle w:val="style13333521150000000491stylea13331064520000001015msonormal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план реализации невыполненных рекомендаций по деятельности СКК по итогам аудита грантов ГФСТМ, проведенного командой ОГИ и рекомендации Секретариата ГФСТМ для СКК.</w:t>
      </w:r>
    </w:p>
    <w:p w:rsidR="005A4491" w:rsidRPr="00BF6593" w:rsidRDefault="000A6BA3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вышеизложенным </w:t>
      </w:r>
      <w:r w:rsidR="00620FE7"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sz w:val="24"/>
          <w:szCs w:val="24"/>
        </w:rPr>
        <w:t>м решениям б</w:t>
      </w:r>
      <w:r w:rsidR="005A4491" w:rsidRPr="00BF6593">
        <w:rPr>
          <w:rFonts w:ascii="Times New Roman" w:hAnsi="Times New Roman" w:cs="Times New Roman"/>
          <w:color w:val="000000"/>
          <w:sz w:val="24"/>
          <w:szCs w:val="24"/>
        </w:rPr>
        <w:t>ольшинство СКК проголосовали ЗА утверждение: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ЗА -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Воздержались 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>Против -  0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Не принимали участия в голосовании -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208D" w:rsidRDefault="00BC16F8" w:rsidP="00651D64">
      <w:pPr>
        <w:numPr>
          <w:ilvl w:val="0"/>
          <w:numId w:val="9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 Ассистента с</w:t>
      </w:r>
      <w:r w:rsidR="0086208D">
        <w:rPr>
          <w:rFonts w:ascii="Times New Roman" w:hAnsi="Times New Roman" w:cs="Times New Roman"/>
          <w:sz w:val="24"/>
          <w:szCs w:val="24"/>
        </w:rPr>
        <w:t xml:space="preserve">екретариата СКК </w:t>
      </w:r>
      <w:r w:rsidR="00E5629C">
        <w:rPr>
          <w:rFonts w:ascii="Times New Roman" w:hAnsi="Times New Roman" w:cs="Times New Roman"/>
          <w:sz w:val="24"/>
          <w:szCs w:val="24"/>
        </w:rPr>
        <w:t>пере</w:t>
      </w:r>
      <w:r w:rsidR="005A4491">
        <w:rPr>
          <w:rFonts w:ascii="Times New Roman" w:hAnsi="Times New Roman" w:cs="Times New Roman"/>
          <w:sz w:val="24"/>
          <w:szCs w:val="24"/>
        </w:rPr>
        <w:t>в</w:t>
      </w:r>
      <w:r w:rsidR="00E5629C">
        <w:rPr>
          <w:rFonts w:ascii="Times New Roman" w:hAnsi="Times New Roman" w:cs="Times New Roman"/>
          <w:sz w:val="24"/>
          <w:szCs w:val="24"/>
        </w:rPr>
        <w:t>ести из г. Алматы в г. Астану</w:t>
      </w:r>
      <w:r w:rsidR="005A4491">
        <w:rPr>
          <w:rFonts w:ascii="Times New Roman" w:hAnsi="Times New Roman" w:cs="Times New Roman"/>
          <w:sz w:val="24"/>
          <w:szCs w:val="24"/>
        </w:rPr>
        <w:t xml:space="preserve">. Рабочее место </w:t>
      </w:r>
      <w:r w:rsidR="00E5629C">
        <w:rPr>
          <w:rFonts w:ascii="Times New Roman" w:hAnsi="Times New Roman" w:cs="Times New Roman"/>
          <w:sz w:val="24"/>
          <w:szCs w:val="24"/>
        </w:rPr>
        <w:t>будет базироваться при Министерстве здравоохранения РК;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>Большинство СКК проголосовали ЗА утверждение: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ЗА -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Воздержались 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Против - 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206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4491" w:rsidRPr="00BF6593" w:rsidRDefault="005A4491" w:rsidP="005A4491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Не принимали участия в голосовании -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15B6" w:rsidRPr="00BF6593" w:rsidRDefault="00AB15B6" w:rsidP="00AB15B6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20FE7" w:rsidRDefault="00AB15B6" w:rsidP="00AB15B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F6593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6593">
        <w:rPr>
          <w:rFonts w:ascii="Times New Roman" w:hAnsi="Times New Roman" w:cs="Times New Roman"/>
          <w:b/>
          <w:bCs/>
          <w:sz w:val="24"/>
          <w:szCs w:val="24"/>
        </w:rPr>
        <w:t xml:space="preserve"> (1).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FE7" w:rsidRPr="00620FE7">
        <w:rPr>
          <w:rFonts w:ascii="Times New Roman" w:hAnsi="Times New Roman" w:cs="Times New Roman"/>
          <w:bCs/>
          <w:sz w:val="24"/>
          <w:szCs w:val="24"/>
        </w:rPr>
        <w:t>Итоги надзорных визитов</w:t>
      </w:r>
      <w:r w:rsidR="00ED7ECA">
        <w:rPr>
          <w:rFonts w:ascii="Times New Roman" w:hAnsi="Times New Roman" w:cs="Times New Roman"/>
          <w:bCs/>
          <w:sz w:val="24"/>
          <w:szCs w:val="24"/>
        </w:rPr>
        <w:t>;</w:t>
      </w:r>
      <w:r w:rsidR="00620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0FE7" w:rsidRDefault="00620FE7" w:rsidP="00620FE7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A4491">
        <w:rPr>
          <w:rFonts w:ascii="Times New Roman" w:hAnsi="Times New Roman" w:cs="Times New Roman"/>
          <w:i/>
          <w:sz w:val="24"/>
          <w:szCs w:val="24"/>
        </w:rPr>
        <w:t xml:space="preserve">Докладчик </w:t>
      </w:r>
      <w:r>
        <w:rPr>
          <w:rFonts w:ascii="Times New Roman" w:hAnsi="Times New Roman" w:cs="Times New Roman"/>
          <w:i/>
          <w:sz w:val="24"/>
          <w:szCs w:val="24"/>
        </w:rPr>
        <w:t>Р. Гайлевич – Председатель Комитета по надзору, Страновой к</w:t>
      </w:r>
      <w:r w:rsidRPr="005A4491">
        <w:rPr>
          <w:rFonts w:ascii="Times New Roman" w:hAnsi="Times New Roman" w:cs="Times New Roman"/>
          <w:i/>
          <w:sz w:val="24"/>
          <w:szCs w:val="24"/>
        </w:rPr>
        <w:t>оординатор</w:t>
      </w:r>
      <w:r>
        <w:rPr>
          <w:rFonts w:ascii="Times New Roman" w:hAnsi="Times New Roman" w:cs="Times New Roman"/>
          <w:i/>
          <w:sz w:val="24"/>
          <w:szCs w:val="24"/>
        </w:rPr>
        <w:t xml:space="preserve"> ЮНЭЙДС</w:t>
      </w:r>
      <w:r w:rsidRPr="005A4491">
        <w:rPr>
          <w:rFonts w:ascii="Times New Roman" w:hAnsi="Times New Roman" w:cs="Times New Roman"/>
          <w:i/>
          <w:sz w:val="24"/>
          <w:szCs w:val="24"/>
        </w:rPr>
        <w:t>;</w:t>
      </w:r>
    </w:p>
    <w:p w:rsidR="00620FE7" w:rsidRPr="00620FE7" w:rsidRDefault="00620FE7" w:rsidP="00AB15B6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20FE7">
        <w:rPr>
          <w:rFonts w:ascii="Times New Roman" w:hAnsi="Times New Roman" w:cs="Times New Roman"/>
          <w:bCs/>
          <w:sz w:val="24"/>
          <w:szCs w:val="24"/>
        </w:rPr>
        <w:t>Представлены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направления, которых следует улучшить и обеспечить устойчивость в сохранении пунктов доверия и дружественных кабинетов, сохранении аутрич-работников, расширению формы партнерства государства и неправительственного сектора.</w:t>
      </w:r>
    </w:p>
    <w:p w:rsidR="00620FE7" w:rsidRDefault="00620FE7" w:rsidP="00AB15B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15B6" w:rsidRDefault="00ED7ECA" w:rsidP="00AB15B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3 </w:t>
      </w:r>
      <w:r w:rsidR="00620FE7">
        <w:rPr>
          <w:rFonts w:ascii="Times New Roman" w:hAnsi="Times New Roman" w:cs="Times New Roman"/>
          <w:b/>
          <w:bCs/>
          <w:sz w:val="24"/>
          <w:szCs w:val="24"/>
        </w:rPr>
        <w:t>(1)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Концепция круглого стола </w:t>
      </w:r>
      <w:r>
        <w:rPr>
          <w:rFonts w:ascii="Times New Roman" w:hAnsi="Times New Roman" w:cs="Times New Roman"/>
          <w:sz w:val="24"/>
          <w:szCs w:val="24"/>
        </w:rPr>
        <w:t>с представителями неправительственных, религиозных, академических организаций и частного сектора с последующим одобрением плана организации и проведения круглого стола</w:t>
      </w:r>
      <w:r w:rsidR="00AB15B6">
        <w:rPr>
          <w:rFonts w:ascii="Times New Roman" w:hAnsi="Times New Roman" w:cs="Times New Roman"/>
          <w:sz w:val="24"/>
          <w:szCs w:val="24"/>
        </w:rPr>
        <w:t>;</w:t>
      </w:r>
      <w:r w:rsidR="00AB15B6" w:rsidRPr="00BF6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5B6" w:rsidRDefault="00AB15B6" w:rsidP="00AB15B6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A4491">
        <w:rPr>
          <w:rFonts w:ascii="Times New Roman" w:hAnsi="Times New Roman" w:cs="Times New Roman"/>
          <w:i/>
          <w:sz w:val="24"/>
          <w:szCs w:val="24"/>
        </w:rPr>
        <w:t>Докладчик Р. Демеуова – Координатор Секретариата СКК;</w:t>
      </w:r>
    </w:p>
    <w:p w:rsidR="00606D6D" w:rsidRPr="00E525FD" w:rsidRDefault="00E525FD" w:rsidP="00AB15B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525FD">
        <w:rPr>
          <w:rFonts w:ascii="Times New Roman" w:hAnsi="Times New Roman" w:cs="Times New Roman"/>
          <w:b/>
          <w:sz w:val="24"/>
          <w:szCs w:val="24"/>
        </w:rPr>
        <w:tab/>
        <w:t>РЕШЕНИЕ:</w:t>
      </w:r>
    </w:p>
    <w:p w:rsidR="00AB15B6" w:rsidRDefault="00606D6D" w:rsidP="00E525FD">
      <w:pPr>
        <w:pStyle w:val="style13333521150000000491stylea13331064520000001015msonormal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Утвердить Концепцию круглого стола и план организации и проведения круглого стола;</w:t>
      </w:r>
    </w:p>
    <w:p w:rsidR="002208B8" w:rsidRDefault="002208B8" w:rsidP="00E525FD">
      <w:pPr>
        <w:pStyle w:val="style13333521150000000491stylea13331064520000001015msonormal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Секретариату СКК подготовить запрос о получении  во все </w:t>
      </w:r>
      <w:r w:rsidR="00117480">
        <w:rPr>
          <w:rFonts w:ascii="Times New Roman" w:hAnsi="Times New Roman" w:cs="Times New Roman"/>
          <w:bCs/>
          <w:color w:val="000000"/>
        </w:rPr>
        <w:t xml:space="preserve">инстанции и </w:t>
      </w:r>
      <w:r>
        <w:rPr>
          <w:rFonts w:ascii="Times New Roman" w:hAnsi="Times New Roman" w:cs="Times New Roman"/>
          <w:bCs/>
          <w:color w:val="000000"/>
        </w:rPr>
        <w:t>отправить</w:t>
      </w:r>
      <w:r w:rsidR="00117480">
        <w:rPr>
          <w:rFonts w:ascii="Times New Roman" w:hAnsi="Times New Roman" w:cs="Times New Roman"/>
          <w:bCs/>
          <w:color w:val="000000"/>
        </w:rPr>
        <w:t xml:space="preserve"> за подписью двух заместителей председателя СКК.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вышеизложенным двум решениям б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>ольшинство СКК проголосовали ЗА утверждение: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ЗА -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Воздержались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>Против -  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Не принимали участия в голосовании -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7480" w:rsidRPr="00117480" w:rsidRDefault="00117480" w:rsidP="00117480">
      <w:pPr>
        <w:pStyle w:val="style13333521150000000491stylea13331064520000001015msonorma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06D6D" w:rsidRDefault="00E525FD" w:rsidP="00606D6D">
      <w:pPr>
        <w:pStyle w:val="style13333521150000000491stylea13331064520000001015msonorma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Вопрос 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(1).</w:t>
      </w:r>
      <w:r>
        <w:rPr>
          <w:rFonts w:ascii="Times New Roman" w:hAnsi="Times New Roman" w:cs="Times New Roman"/>
          <w:b/>
          <w:bCs/>
        </w:rPr>
        <w:t xml:space="preserve"> </w:t>
      </w:r>
      <w:r w:rsidRPr="00E525FD">
        <w:rPr>
          <w:rFonts w:ascii="Times New Roman" w:hAnsi="Times New Roman" w:cs="Times New Roman"/>
          <w:bCs/>
        </w:rPr>
        <w:t>Техническое задание</w:t>
      </w:r>
      <w:r w:rsidRPr="00E52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разработки и создание рабочей группы;</w:t>
      </w:r>
    </w:p>
    <w:p w:rsidR="00E525FD" w:rsidRDefault="00E525FD" w:rsidP="00E525FD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A4491">
        <w:rPr>
          <w:rFonts w:ascii="Times New Roman" w:hAnsi="Times New Roman" w:cs="Times New Roman"/>
          <w:i/>
          <w:sz w:val="24"/>
          <w:szCs w:val="24"/>
        </w:rPr>
        <w:t>Докладчик Р. Демеуова – Координатор Секретариата СКК;</w:t>
      </w:r>
    </w:p>
    <w:p w:rsidR="00E525FD" w:rsidRPr="00E525FD" w:rsidRDefault="00E525FD" w:rsidP="00606D6D">
      <w:pPr>
        <w:pStyle w:val="style13333521150000000491stylea13331064520000001015msonorma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E525FD">
        <w:rPr>
          <w:rFonts w:ascii="Times New Roman" w:hAnsi="Times New Roman" w:cs="Times New Roman"/>
          <w:b/>
          <w:bCs/>
          <w:color w:val="000000"/>
        </w:rPr>
        <w:tab/>
      </w:r>
      <w:r w:rsidRPr="00E525FD">
        <w:rPr>
          <w:rFonts w:ascii="Times New Roman" w:hAnsi="Times New Roman" w:cs="Times New Roman"/>
          <w:b/>
          <w:bCs/>
          <w:color w:val="000000"/>
        </w:rPr>
        <w:tab/>
        <w:t>РЕШЕНИЕ:</w:t>
      </w:r>
    </w:p>
    <w:p w:rsidR="00606D6D" w:rsidRDefault="00E525FD" w:rsidP="00606D6D">
      <w:pPr>
        <w:pStyle w:val="a5"/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208B8">
        <w:rPr>
          <w:rFonts w:ascii="Times New Roman" w:hAnsi="Times New Roman" w:cs="Times New Roman"/>
          <w:sz w:val="24"/>
          <w:szCs w:val="24"/>
        </w:rPr>
        <w:t>Утвер</w:t>
      </w:r>
      <w:r w:rsidR="00606D6D">
        <w:rPr>
          <w:rFonts w:ascii="Times New Roman" w:hAnsi="Times New Roman" w:cs="Times New Roman"/>
          <w:sz w:val="24"/>
          <w:szCs w:val="24"/>
        </w:rPr>
        <w:t>д</w:t>
      </w:r>
      <w:r w:rsidR="002208B8">
        <w:rPr>
          <w:rFonts w:ascii="Times New Roman" w:hAnsi="Times New Roman" w:cs="Times New Roman"/>
          <w:sz w:val="24"/>
          <w:szCs w:val="24"/>
        </w:rPr>
        <w:t>ить</w:t>
      </w:r>
      <w:r w:rsidR="00606D6D">
        <w:rPr>
          <w:rFonts w:ascii="Times New Roman" w:hAnsi="Times New Roman" w:cs="Times New Roman"/>
          <w:sz w:val="24"/>
          <w:szCs w:val="24"/>
        </w:rPr>
        <w:t xml:space="preserve"> техническо</w:t>
      </w:r>
      <w:r w:rsidR="002208B8">
        <w:rPr>
          <w:rFonts w:ascii="Times New Roman" w:hAnsi="Times New Roman" w:cs="Times New Roman"/>
          <w:sz w:val="24"/>
          <w:szCs w:val="24"/>
        </w:rPr>
        <w:t>е</w:t>
      </w:r>
      <w:r w:rsidR="00606D6D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2208B8">
        <w:rPr>
          <w:rFonts w:ascii="Times New Roman" w:hAnsi="Times New Roman" w:cs="Times New Roman"/>
          <w:sz w:val="24"/>
          <w:szCs w:val="24"/>
        </w:rPr>
        <w:t>е</w:t>
      </w:r>
      <w:r w:rsidR="00606D6D">
        <w:rPr>
          <w:rFonts w:ascii="Times New Roman" w:hAnsi="Times New Roman" w:cs="Times New Roman"/>
          <w:sz w:val="24"/>
          <w:szCs w:val="24"/>
        </w:rPr>
        <w:t xml:space="preserve"> </w:t>
      </w:r>
      <w:r w:rsidR="002208B8">
        <w:rPr>
          <w:rFonts w:ascii="Times New Roman" w:hAnsi="Times New Roman" w:cs="Times New Roman"/>
          <w:sz w:val="24"/>
          <w:szCs w:val="24"/>
        </w:rPr>
        <w:t>для разработки Стратегии СКК по коммуникации;</w:t>
      </w:r>
    </w:p>
    <w:p w:rsidR="002208B8" w:rsidRDefault="002208B8" w:rsidP="00606D6D">
      <w:pPr>
        <w:pStyle w:val="a5"/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рабочую группу для обзора Стратегии </w:t>
      </w:r>
      <w:r w:rsidR="0011748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следующем составе:</w:t>
      </w:r>
    </w:p>
    <w:p w:rsidR="002208B8" w:rsidRPr="002208B8" w:rsidRDefault="002208B8" w:rsidP="002208B8">
      <w:pPr>
        <w:pStyle w:val="a5"/>
        <w:tabs>
          <w:tab w:val="left" w:pos="851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Сауранбаева Мира </w:t>
      </w:r>
      <w:r w:rsidRPr="002208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Менеджер по Казахстану, </w:t>
      </w:r>
      <w:r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Pr="002208B8">
        <w:rPr>
          <w:rFonts w:ascii="Times New Roman" w:hAnsi="Times New Roman" w:cs="Times New Roman"/>
          <w:sz w:val="24"/>
          <w:szCs w:val="24"/>
        </w:rPr>
        <w:t>);</w:t>
      </w:r>
    </w:p>
    <w:p w:rsidR="002208B8" w:rsidRDefault="002208B8" w:rsidP="002208B8">
      <w:pPr>
        <w:pStyle w:val="a5"/>
        <w:tabs>
          <w:tab w:val="left" w:pos="851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Айтмагамбетова Индира</w:t>
      </w:r>
      <w:r w:rsidRPr="002208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директор, </w:t>
      </w:r>
      <w:r>
        <w:rPr>
          <w:rFonts w:ascii="Times New Roman" w:hAnsi="Times New Roman" w:cs="Times New Roman"/>
          <w:sz w:val="24"/>
          <w:szCs w:val="24"/>
          <w:lang w:val="en-US"/>
        </w:rPr>
        <w:t>CDC</w:t>
      </w:r>
      <w:r w:rsidRPr="002208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08B8" w:rsidRDefault="002208B8" w:rsidP="002208B8">
      <w:pPr>
        <w:pStyle w:val="a5"/>
        <w:tabs>
          <w:tab w:val="left" w:pos="851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Джанаева Асель</w:t>
      </w:r>
      <w:r w:rsidRPr="002208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Руководитель, ОФ «Амулет»</w:t>
      </w:r>
      <w:r w:rsidRPr="002208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08B8" w:rsidRDefault="002208B8" w:rsidP="002208B8">
      <w:pPr>
        <w:pStyle w:val="a5"/>
        <w:tabs>
          <w:tab w:val="left" w:pos="851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Белова Елена (Координатор,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«Качественное здравоохранение»).</w:t>
      </w:r>
    </w:p>
    <w:p w:rsidR="002208B8" w:rsidRDefault="002208B8" w:rsidP="002208B8">
      <w:pPr>
        <w:pStyle w:val="a5"/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Рабочей группе представить рассмотренный 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атегии на рассмотрение СКК.</w:t>
      </w:r>
    </w:p>
    <w:p w:rsidR="002208B8" w:rsidRDefault="002208B8" w:rsidP="002208B8">
      <w:pPr>
        <w:pStyle w:val="a5"/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Концепция</w:t>
      </w:r>
      <w:r>
        <w:rPr>
          <w:rFonts w:ascii="Times New Roman" w:hAnsi="Times New Roman" w:cs="Times New Roman"/>
          <w:sz w:val="24"/>
          <w:szCs w:val="24"/>
        </w:rPr>
        <w:t xml:space="preserve"> тренинга для СКК;</w:t>
      </w:r>
    </w:p>
    <w:p w:rsidR="002208B8" w:rsidRDefault="002208B8" w:rsidP="002208B8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A4491">
        <w:rPr>
          <w:rFonts w:ascii="Times New Roman" w:hAnsi="Times New Roman" w:cs="Times New Roman"/>
          <w:i/>
          <w:sz w:val="24"/>
          <w:szCs w:val="24"/>
        </w:rPr>
        <w:t>Докладчик Р. Демеуова – Координатор Секретариата СКК;</w:t>
      </w:r>
    </w:p>
    <w:p w:rsidR="00A52733" w:rsidRPr="00A52733" w:rsidRDefault="00A52733" w:rsidP="002208B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Тренинг будет проводиться совместно с проектом «Качественное здравоохранение», финансируемый </w:t>
      </w:r>
      <w:r>
        <w:rPr>
          <w:rFonts w:ascii="Times New Roman" w:hAnsi="Times New Roman" w:cs="Times New Roman"/>
          <w:sz w:val="24"/>
          <w:szCs w:val="24"/>
          <w:lang w:val="en-US"/>
        </w:rPr>
        <w:t>USAID</w:t>
      </w:r>
      <w:r>
        <w:rPr>
          <w:rFonts w:ascii="Times New Roman" w:hAnsi="Times New Roman" w:cs="Times New Roman"/>
          <w:sz w:val="24"/>
          <w:szCs w:val="24"/>
        </w:rPr>
        <w:t>. Портфолио менеджер отметил, важность выполнения обязательств по совместному финансированию тренинга для СКК.</w:t>
      </w:r>
    </w:p>
    <w:p w:rsidR="002208B8" w:rsidRDefault="002208B8" w:rsidP="002208B8">
      <w:pPr>
        <w:pStyle w:val="a5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08B8">
        <w:rPr>
          <w:rFonts w:ascii="Times New Roman" w:hAnsi="Times New Roman" w:cs="Times New Roman"/>
          <w:b/>
          <w:sz w:val="24"/>
          <w:szCs w:val="24"/>
        </w:rPr>
        <w:tab/>
        <w:t>РЕШЕНИЕ:</w:t>
      </w:r>
    </w:p>
    <w:p w:rsidR="002208B8" w:rsidRDefault="002208B8" w:rsidP="00117480">
      <w:pPr>
        <w:pStyle w:val="a5"/>
        <w:numPr>
          <w:ilvl w:val="0"/>
          <w:numId w:val="13"/>
        </w:numPr>
        <w:tabs>
          <w:tab w:val="left" w:pos="284"/>
          <w:tab w:val="left" w:pos="56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концепцию тренинга для СКК и разработать технические задания для дв</w:t>
      </w:r>
      <w:r w:rsidR="00117480">
        <w:rPr>
          <w:rFonts w:ascii="Times New Roman" w:hAnsi="Times New Roman" w:cs="Times New Roman"/>
          <w:sz w:val="24"/>
          <w:szCs w:val="24"/>
        </w:rPr>
        <w:t>ух международных консультантов для поведения тренингов на основе данной концепции.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>ольшинство СКК проголосовали ЗА утверждение: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ЗА -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Воздержались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>Против -  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Не принимали участия в голосовании -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2733" w:rsidRDefault="00A52733" w:rsidP="00A52733">
      <w:pPr>
        <w:pStyle w:val="a5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2733" w:rsidRDefault="00A52733" w:rsidP="00A52733">
      <w:pPr>
        <w:pStyle w:val="a5"/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(1). </w:t>
      </w:r>
      <w:r w:rsidRPr="00A52733">
        <w:rPr>
          <w:rFonts w:ascii="Times New Roman" w:hAnsi="Times New Roman" w:cs="Times New Roman"/>
          <w:bCs/>
          <w:sz w:val="24"/>
          <w:szCs w:val="24"/>
        </w:rPr>
        <w:t>С</w:t>
      </w:r>
      <w:r w:rsidRPr="00AA1D77">
        <w:rPr>
          <w:rFonts w:ascii="Times New Roman" w:hAnsi="Times New Roman" w:cs="Times New Roman"/>
        </w:rPr>
        <w:t>остава надз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рного комитета СКК на 2013 год,</w:t>
      </w:r>
      <w:r>
        <w:rPr>
          <w:rFonts w:ascii="Times New Roman" w:hAnsi="Times New Roman" w:cs="Times New Roman"/>
        </w:rPr>
        <w:t xml:space="preserve"> о</w:t>
      </w:r>
      <w:r w:rsidRPr="00AA1D77">
        <w:rPr>
          <w:rFonts w:ascii="Times New Roman" w:hAnsi="Times New Roman" w:cs="Times New Roman"/>
        </w:rPr>
        <w:t xml:space="preserve">добрение технического задания для </w:t>
      </w:r>
      <w:r>
        <w:rPr>
          <w:rFonts w:ascii="Times New Roman" w:hAnsi="Times New Roman" w:cs="Times New Roman"/>
        </w:rPr>
        <w:t>надзорного комитета</w:t>
      </w:r>
      <w:r>
        <w:rPr>
          <w:rFonts w:ascii="Times New Roman" w:hAnsi="Times New Roman" w:cs="Times New Roman"/>
        </w:rPr>
        <w:t xml:space="preserve"> и одобрение технического задание для привлеченного технического эксперта</w:t>
      </w:r>
    </w:p>
    <w:p w:rsidR="00A52733" w:rsidRDefault="00A52733" w:rsidP="00A52733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A4491">
        <w:rPr>
          <w:rFonts w:ascii="Times New Roman" w:hAnsi="Times New Roman" w:cs="Times New Roman"/>
          <w:i/>
          <w:sz w:val="24"/>
          <w:szCs w:val="24"/>
        </w:rPr>
        <w:t>Докладчик Р. Демеуова – Координатор Секретариата СКК;</w:t>
      </w:r>
    </w:p>
    <w:p w:rsidR="00A52733" w:rsidRDefault="00A52733" w:rsidP="00A52733">
      <w:pPr>
        <w:pStyle w:val="a5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08B8">
        <w:rPr>
          <w:rFonts w:ascii="Times New Roman" w:hAnsi="Times New Roman" w:cs="Times New Roman"/>
          <w:b/>
          <w:sz w:val="24"/>
          <w:szCs w:val="24"/>
        </w:rPr>
        <w:tab/>
        <w:t>РЕШЕНИЕ:</w:t>
      </w:r>
    </w:p>
    <w:p w:rsidR="00A52733" w:rsidRPr="00A52733" w:rsidRDefault="00606D6D" w:rsidP="00A52733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1D77">
        <w:rPr>
          <w:rFonts w:ascii="Times New Roman" w:hAnsi="Times New Roman" w:cs="Times New Roman"/>
        </w:rPr>
        <w:t>Утвер</w:t>
      </w:r>
      <w:r w:rsidR="00A52733">
        <w:rPr>
          <w:rFonts w:ascii="Times New Roman" w:hAnsi="Times New Roman" w:cs="Times New Roman"/>
        </w:rPr>
        <w:t>дить состав</w:t>
      </w:r>
      <w:r w:rsidRPr="00AA1D77">
        <w:rPr>
          <w:rFonts w:ascii="Times New Roman" w:hAnsi="Times New Roman" w:cs="Times New Roman"/>
        </w:rPr>
        <w:t xml:space="preserve"> надз</w:t>
      </w:r>
      <w:r>
        <w:rPr>
          <w:rFonts w:ascii="Times New Roman" w:hAnsi="Times New Roman" w:cs="Times New Roman"/>
        </w:rPr>
        <w:t>орного комитета СКК на 2013 год</w:t>
      </w:r>
      <w:r w:rsidR="00A52733">
        <w:rPr>
          <w:rFonts w:ascii="Times New Roman" w:hAnsi="Times New Roman" w:cs="Times New Roman"/>
        </w:rPr>
        <w:t>:</w:t>
      </w:r>
    </w:p>
    <w:p w:rsidR="00A52733" w:rsidRPr="00A52733" w:rsidRDefault="00A52733" w:rsidP="00A52733">
      <w:pPr>
        <w:numPr>
          <w:ilvl w:val="0"/>
          <w:numId w:val="15"/>
        </w:numPr>
        <w:tabs>
          <w:tab w:val="left" w:pos="284"/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Гайлевич Роман, Председатель Комитета по надзору, Страновой координатор ЮНЭЙДС;</w:t>
      </w:r>
    </w:p>
    <w:p w:rsidR="00A52733" w:rsidRDefault="00A52733" w:rsidP="00A52733">
      <w:pPr>
        <w:numPr>
          <w:ilvl w:val="0"/>
          <w:numId w:val="15"/>
        </w:numPr>
        <w:tabs>
          <w:tab w:val="left" w:pos="284"/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Аманжолов Нурали, заместитель председателя СКК, </w:t>
      </w:r>
      <w:r w:rsidRPr="00BF6593">
        <w:rPr>
          <w:rFonts w:ascii="Times New Roman" w:hAnsi="Times New Roman" w:cs="Times New Roman"/>
          <w:sz w:val="24"/>
          <w:szCs w:val="24"/>
        </w:rPr>
        <w:t>заместитель председателя СКК, президент ОЮЛ «Казахстанский союз людей, живущих с ВИЧ»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2733" w:rsidRDefault="00A52733" w:rsidP="00A52733">
      <w:pPr>
        <w:numPr>
          <w:ilvl w:val="0"/>
          <w:numId w:val="15"/>
        </w:numPr>
        <w:tabs>
          <w:tab w:val="left" w:pos="284"/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Катренова Айгуль, Главный Эксперт Комитета госсанэпиднадзора Министерства здравоохранения РК;</w:t>
      </w:r>
    </w:p>
    <w:p w:rsidR="00A52733" w:rsidRPr="00A52733" w:rsidRDefault="00A52733" w:rsidP="00A52733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 выполнении надзорных</w:t>
      </w:r>
      <w:r w:rsidR="00606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визитов, анализе документов и заседаниях Комитета по надзору </w:t>
      </w:r>
      <w:r w:rsidR="00117480">
        <w:rPr>
          <w:rFonts w:ascii="Times New Roman" w:hAnsi="Times New Roman" w:cs="Times New Roman"/>
        </w:rPr>
        <w:t>СКК привлекать следующих членов</w:t>
      </w:r>
      <w:r>
        <w:rPr>
          <w:rFonts w:ascii="Times New Roman" w:hAnsi="Times New Roman" w:cs="Times New Roman"/>
        </w:rPr>
        <w:t xml:space="preserve">: </w:t>
      </w:r>
    </w:p>
    <w:p w:rsidR="00A52733" w:rsidRDefault="00A52733" w:rsidP="00A52733">
      <w:pPr>
        <w:numPr>
          <w:ilvl w:val="0"/>
          <w:numId w:val="16"/>
        </w:numPr>
        <w:tabs>
          <w:tab w:val="left" w:pos="28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эксперт по финансовым вопросам;</w:t>
      </w:r>
    </w:p>
    <w:p w:rsidR="00A52733" w:rsidRDefault="00117480" w:rsidP="00A52733">
      <w:pPr>
        <w:numPr>
          <w:ilvl w:val="0"/>
          <w:numId w:val="16"/>
        </w:numPr>
        <w:tabs>
          <w:tab w:val="left" w:pos="28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Демеуова Рысалды, Координатор Секретариата СКК.</w:t>
      </w:r>
    </w:p>
    <w:p w:rsidR="00117480" w:rsidRDefault="00117480" w:rsidP="00117480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техническое задание для надзорных визитов и Техническому эксперту по финансовым вопросам;</w:t>
      </w:r>
    </w:p>
    <w:p w:rsidR="00117480" w:rsidRPr="00A52733" w:rsidRDefault="00117480" w:rsidP="00117480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Комитету по надзору выполнить надзорные визиты согласно Плану Комитета на 2013 год.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color w:val="000000"/>
          <w:sz w:val="24"/>
          <w:szCs w:val="24"/>
        </w:rPr>
        <w:t>вышеизложенным решениям б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>ольшинство СКК проголосовали ЗА утверждение: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ЗА -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Воздержались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>Против -  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7480" w:rsidRPr="00BF6593" w:rsidRDefault="00117480" w:rsidP="00117480">
      <w:pPr>
        <w:spacing w:line="8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Не принимали участия в голосовании -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6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1D14" w:rsidRDefault="00471D14" w:rsidP="00117480">
      <w:pPr>
        <w:pStyle w:val="style13333521150000000491stylea13331064520000001015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BF6593">
        <w:rPr>
          <w:rFonts w:ascii="Times New Roman" w:hAnsi="Times New Roman" w:cs="Times New Roman"/>
          <w:b/>
          <w:bCs/>
        </w:rPr>
        <w:tab/>
      </w:r>
    </w:p>
    <w:p w:rsidR="00117480" w:rsidRPr="00BF6593" w:rsidRDefault="00117480" w:rsidP="00117480">
      <w:pPr>
        <w:pStyle w:val="style13333521150000000491stylea13331064520000001015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471D14" w:rsidRPr="00BF6593" w:rsidRDefault="00ED7ECA" w:rsidP="006279E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СКК</w:t>
      </w:r>
      <w:r w:rsidR="00471D14" w:rsidRPr="00BF65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1D14" w:rsidRPr="00BF6593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471D14" w:rsidRPr="00BF65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1D14" w:rsidRPr="00BF65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1D14" w:rsidRPr="00BF65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2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D14" w:rsidRPr="00BF659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71D14" w:rsidRPr="00BF65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Аманжолов</w:t>
      </w:r>
    </w:p>
    <w:sectPr w:rsidR="00471D14" w:rsidRPr="00BF6593" w:rsidSect="006279E5">
      <w:head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20" w:rsidRDefault="00DC5520">
      <w:r>
        <w:separator/>
      </w:r>
    </w:p>
  </w:endnote>
  <w:endnote w:type="continuationSeparator" w:id="0">
    <w:p w:rsidR="00DC5520" w:rsidRDefault="00D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20" w:rsidRDefault="00DC5520">
      <w:r>
        <w:separator/>
      </w:r>
    </w:p>
  </w:footnote>
  <w:footnote w:type="continuationSeparator" w:id="0">
    <w:p w:rsidR="00DC5520" w:rsidRDefault="00DC5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14" w:rsidRDefault="00471D14" w:rsidP="001C7D69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7480">
      <w:rPr>
        <w:rStyle w:val="a8"/>
        <w:noProof/>
      </w:rPr>
      <w:t>1</w:t>
    </w:r>
    <w:r>
      <w:rPr>
        <w:rStyle w:val="a8"/>
      </w:rPr>
      <w:fldChar w:fldCharType="end"/>
    </w:r>
  </w:p>
  <w:p w:rsidR="00471D14" w:rsidRDefault="00471D14" w:rsidP="00054B9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A4E"/>
    <w:multiLevelType w:val="hybridMultilevel"/>
    <w:tmpl w:val="6E80A570"/>
    <w:lvl w:ilvl="0" w:tplc="3726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F21F2"/>
    <w:multiLevelType w:val="hybridMultilevel"/>
    <w:tmpl w:val="F4D6403A"/>
    <w:lvl w:ilvl="0" w:tplc="9578BB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084156"/>
    <w:multiLevelType w:val="hybridMultilevel"/>
    <w:tmpl w:val="D5D83FF2"/>
    <w:lvl w:ilvl="0" w:tplc="615459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3433D"/>
    <w:multiLevelType w:val="hybridMultilevel"/>
    <w:tmpl w:val="4C388B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104B26"/>
    <w:multiLevelType w:val="hybridMultilevel"/>
    <w:tmpl w:val="D280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26165"/>
    <w:multiLevelType w:val="hybridMultilevel"/>
    <w:tmpl w:val="265E345A"/>
    <w:lvl w:ilvl="0" w:tplc="BE8A6A5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60D0B"/>
    <w:multiLevelType w:val="hybridMultilevel"/>
    <w:tmpl w:val="36C48922"/>
    <w:lvl w:ilvl="0" w:tplc="C14E4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500AD"/>
    <w:multiLevelType w:val="hybridMultilevel"/>
    <w:tmpl w:val="7076C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17F79"/>
    <w:multiLevelType w:val="hybridMultilevel"/>
    <w:tmpl w:val="BA18B026"/>
    <w:lvl w:ilvl="0" w:tplc="C5528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C62CE"/>
    <w:multiLevelType w:val="hybridMultilevel"/>
    <w:tmpl w:val="16F62FB8"/>
    <w:lvl w:ilvl="0" w:tplc="36F49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B0013"/>
    <w:multiLevelType w:val="hybridMultilevel"/>
    <w:tmpl w:val="6DDCECE2"/>
    <w:lvl w:ilvl="0" w:tplc="874E1A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104DB"/>
    <w:multiLevelType w:val="hybridMultilevel"/>
    <w:tmpl w:val="C71A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20C22"/>
    <w:multiLevelType w:val="hybridMultilevel"/>
    <w:tmpl w:val="26F877E0"/>
    <w:lvl w:ilvl="0" w:tplc="C80291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7F6AC3"/>
    <w:multiLevelType w:val="hybridMultilevel"/>
    <w:tmpl w:val="CB7610A6"/>
    <w:lvl w:ilvl="0" w:tplc="963857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1FF0C6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A768D1"/>
    <w:multiLevelType w:val="hybridMultilevel"/>
    <w:tmpl w:val="5D38C684"/>
    <w:lvl w:ilvl="0" w:tplc="AD60B5F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86911"/>
    <w:multiLevelType w:val="hybridMultilevel"/>
    <w:tmpl w:val="33DCFF6C"/>
    <w:lvl w:ilvl="0" w:tplc="558689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3"/>
  </w:num>
  <w:num w:numId="5">
    <w:abstractNumId w:val="15"/>
  </w:num>
  <w:num w:numId="6">
    <w:abstractNumId w:val="13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1A5"/>
    <w:rsid w:val="00027432"/>
    <w:rsid w:val="000316C1"/>
    <w:rsid w:val="00042A4E"/>
    <w:rsid w:val="00054B99"/>
    <w:rsid w:val="00062359"/>
    <w:rsid w:val="000A0ADC"/>
    <w:rsid w:val="000A146D"/>
    <w:rsid w:val="000A6BA3"/>
    <w:rsid w:val="000B264C"/>
    <w:rsid w:val="000B2ED5"/>
    <w:rsid w:val="000B520B"/>
    <w:rsid w:val="000B73B6"/>
    <w:rsid w:val="000D375F"/>
    <w:rsid w:val="00117480"/>
    <w:rsid w:val="00126955"/>
    <w:rsid w:val="00130B5B"/>
    <w:rsid w:val="00155335"/>
    <w:rsid w:val="00163939"/>
    <w:rsid w:val="00165828"/>
    <w:rsid w:val="00176C85"/>
    <w:rsid w:val="001C7D69"/>
    <w:rsid w:val="0021629C"/>
    <w:rsid w:val="002208B8"/>
    <w:rsid w:val="00222400"/>
    <w:rsid w:val="00224304"/>
    <w:rsid w:val="0022772F"/>
    <w:rsid w:val="00232EEC"/>
    <w:rsid w:val="002535C1"/>
    <w:rsid w:val="00263EC5"/>
    <w:rsid w:val="002718C2"/>
    <w:rsid w:val="00272B91"/>
    <w:rsid w:val="002A74E8"/>
    <w:rsid w:val="002C75EC"/>
    <w:rsid w:val="002D0B61"/>
    <w:rsid w:val="00301857"/>
    <w:rsid w:val="003038E9"/>
    <w:rsid w:val="00321F87"/>
    <w:rsid w:val="00346980"/>
    <w:rsid w:val="0036212C"/>
    <w:rsid w:val="0036219A"/>
    <w:rsid w:val="00365C5B"/>
    <w:rsid w:val="0037315C"/>
    <w:rsid w:val="003907B6"/>
    <w:rsid w:val="00392B4C"/>
    <w:rsid w:val="003A5EE6"/>
    <w:rsid w:val="003D2C3B"/>
    <w:rsid w:val="003E7D7A"/>
    <w:rsid w:val="00426136"/>
    <w:rsid w:val="00436C39"/>
    <w:rsid w:val="004428D7"/>
    <w:rsid w:val="00471D14"/>
    <w:rsid w:val="00491183"/>
    <w:rsid w:val="004A0D54"/>
    <w:rsid w:val="004A70BE"/>
    <w:rsid w:val="004E55EC"/>
    <w:rsid w:val="004E5E36"/>
    <w:rsid w:val="0051553C"/>
    <w:rsid w:val="00520220"/>
    <w:rsid w:val="00590144"/>
    <w:rsid w:val="00594FB1"/>
    <w:rsid w:val="005A4491"/>
    <w:rsid w:val="005A7959"/>
    <w:rsid w:val="005F3106"/>
    <w:rsid w:val="0060205D"/>
    <w:rsid w:val="00606D6D"/>
    <w:rsid w:val="00612117"/>
    <w:rsid w:val="00620FE7"/>
    <w:rsid w:val="006279E5"/>
    <w:rsid w:val="0063011B"/>
    <w:rsid w:val="00644289"/>
    <w:rsid w:val="00651D64"/>
    <w:rsid w:val="0069190C"/>
    <w:rsid w:val="006D133E"/>
    <w:rsid w:val="00707DD6"/>
    <w:rsid w:val="00740BD1"/>
    <w:rsid w:val="00741F53"/>
    <w:rsid w:val="00745E9B"/>
    <w:rsid w:val="0074686D"/>
    <w:rsid w:val="007559E2"/>
    <w:rsid w:val="007A67B5"/>
    <w:rsid w:val="00803CCD"/>
    <w:rsid w:val="00817A9D"/>
    <w:rsid w:val="00834439"/>
    <w:rsid w:val="0084785E"/>
    <w:rsid w:val="0086208D"/>
    <w:rsid w:val="00864627"/>
    <w:rsid w:val="00872EE7"/>
    <w:rsid w:val="008914E9"/>
    <w:rsid w:val="008B733A"/>
    <w:rsid w:val="008C66A5"/>
    <w:rsid w:val="008E0D65"/>
    <w:rsid w:val="008E5856"/>
    <w:rsid w:val="008F7BA3"/>
    <w:rsid w:val="00902C7C"/>
    <w:rsid w:val="009402A8"/>
    <w:rsid w:val="00950AA4"/>
    <w:rsid w:val="009928A3"/>
    <w:rsid w:val="00A206A3"/>
    <w:rsid w:val="00A31ABE"/>
    <w:rsid w:val="00A36B3E"/>
    <w:rsid w:val="00A43CFC"/>
    <w:rsid w:val="00A4401F"/>
    <w:rsid w:val="00A44E6D"/>
    <w:rsid w:val="00A52733"/>
    <w:rsid w:val="00A82188"/>
    <w:rsid w:val="00A821E6"/>
    <w:rsid w:val="00A861B7"/>
    <w:rsid w:val="00A942E0"/>
    <w:rsid w:val="00A965AA"/>
    <w:rsid w:val="00AA7A9D"/>
    <w:rsid w:val="00AB15B6"/>
    <w:rsid w:val="00B050B6"/>
    <w:rsid w:val="00B07885"/>
    <w:rsid w:val="00B25710"/>
    <w:rsid w:val="00B4037D"/>
    <w:rsid w:val="00B417E5"/>
    <w:rsid w:val="00B4754E"/>
    <w:rsid w:val="00BA73E5"/>
    <w:rsid w:val="00BB777B"/>
    <w:rsid w:val="00BC16F8"/>
    <w:rsid w:val="00BD156F"/>
    <w:rsid w:val="00BD22EE"/>
    <w:rsid w:val="00BD7134"/>
    <w:rsid w:val="00BF6593"/>
    <w:rsid w:val="00C55BB2"/>
    <w:rsid w:val="00C63648"/>
    <w:rsid w:val="00C93E08"/>
    <w:rsid w:val="00CB0340"/>
    <w:rsid w:val="00CB1BB8"/>
    <w:rsid w:val="00CC1FBF"/>
    <w:rsid w:val="00CC3D1F"/>
    <w:rsid w:val="00CC6073"/>
    <w:rsid w:val="00CD5116"/>
    <w:rsid w:val="00CF6B96"/>
    <w:rsid w:val="00D04364"/>
    <w:rsid w:val="00D61CF2"/>
    <w:rsid w:val="00D63B75"/>
    <w:rsid w:val="00D74C6C"/>
    <w:rsid w:val="00DA6394"/>
    <w:rsid w:val="00DB5038"/>
    <w:rsid w:val="00DC31D4"/>
    <w:rsid w:val="00DC5520"/>
    <w:rsid w:val="00DE4D64"/>
    <w:rsid w:val="00DE71A5"/>
    <w:rsid w:val="00E03A88"/>
    <w:rsid w:val="00E13BBE"/>
    <w:rsid w:val="00E27173"/>
    <w:rsid w:val="00E34B59"/>
    <w:rsid w:val="00E525FD"/>
    <w:rsid w:val="00E5629C"/>
    <w:rsid w:val="00E642EF"/>
    <w:rsid w:val="00E75832"/>
    <w:rsid w:val="00E77484"/>
    <w:rsid w:val="00EA3084"/>
    <w:rsid w:val="00EB00B4"/>
    <w:rsid w:val="00ED7ECA"/>
    <w:rsid w:val="00EE06A8"/>
    <w:rsid w:val="00EE292A"/>
    <w:rsid w:val="00EF6187"/>
    <w:rsid w:val="00EF7163"/>
    <w:rsid w:val="00F130B6"/>
    <w:rsid w:val="00F15086"/>
    <w:rsid w:val="00F320B2"/>
    <w:rsid w:val="00F43D14"/>
    <w:rsid w:val="00F459C4"/>
    <w:rsid w:val="00F7332A"/>
    <w:rsid w:val="00F80BDC"/>
    <w:rsid w:val="00F93381"/>
    <w:rsid w:val="00FB2B58"/>
    <w:rsid w:val="00F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5"/>
    <w:pPr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71A5"/>
    <w:rPr>
      <w:rFonts w:cs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autoRedefine/>
    <w:uiPriority w:val="99"/>
    <w:rsid w:val="00B25710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E75832"/>
    <w:pPr>
      <w:ind w:left="720"/>
    </w:pPr>
  </w:style>
  <w:style w:type="paragraph" w:styleId="a6">
    <w:name w:val="header"/>
    <w:basedOn w:val="a"/>
    <w:link w:val="a7"/>
    <w:uiPriority w:val="99"/>
    <w:rsid w:val="00054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62359"/>
    <w:rPr>
      <w:lang w:eastAsia="en-US"/>
    </w:rPr>
  </w:style>
  <w:style w:type="character" w:styleId="a8">
    <w:name w:val="page number"/>
    <w:basedOn w:val="a0"/>
    <w:uiPriority w:val="99"/>
    <w:rsid w:val="00054B99"/>
  </w:style>
  <w:style w:type="paragraph" w:customStyle="1" w:styleId="style13333521150000000491stylea13331064520000001015msonormal">
    <w:name w:val="style_13333521150000000491style_a_13331064520000001015msonormal"/>
    <w:basedOn w:val="a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style13333521150000000491stylea13331064520000001015msolistparagraph">
    <w:name w:val="style_13333521150000000491style_a_13331064520000001015msolistparagraph"/>
    <w:basedOn w:val="a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style13333521150000000491stylea13331064520000001015hps">
    <w:name w:val="style_13333521150000000491style_a_13331064520000001015hps"/>
    <w:basedOn w:val="a0"/>
    <w:uiPriority w:val="99"/>
    <w:rsid w:val="00301857"/>
  </w:style>
  <w:style w:type="paragraph" w:customStyle="1" w:styleId="a9">
    <w:name w:val="Знак Знак Знак"/>
    <w:basedOn w:val="a"/>
    <w:autoRedefine/>
    <w:uiPriority w:val="99"/>
    <w:rsid w:val="00BD7134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styleId="aa">
    <w:name w:val="Table Grid"/>
    <w:basedOn w:val="a1"/>
    <w:uiPriority w:val="59"/>
    <w:locked/>
    <w:rsid w:val="00B050B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620F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mkz.kz/meet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59</cp:revision>
  <cp:lastPrinted>2012-04-10T11:32:00Z</cp:lastPrinted>
  <dcterms:created xsi:type="dcterms:W3CDTF">2012-03-26T10:16:00Z</dcterms:created>
  <dcterms:modified xsi:type="dcterms:W3CDTF">2013-03-12T06:21:00Z</dcterms:modified>
</cp:coreProperties>
</file>