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611D0" w14:paraId="474354EE" w14:textId="77777777" w:rsidTr="005E1136">
        <w:tc>
          <w:tcPr>
            <w:tcW w:w="9854" w:type="dxa"/>
            <w:shd w:val="clear" w:color="auto" w:fill="auto"/>
          </w:tcPr>
          <w:p w14:paraId="42FB46F7" w14:textId="64A15DB9" w:rsidR="005611D0" w:rsidRDefault="005611D0" w:rsidP="005611D0">
            <w:pPr>
              <w:widowControl w:val="0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 xml:space="preserve">                                                              № </w:t>
            </w:r>
          </w:p>
          <w:p w14:paraId="65BE0E9C" w14:textId="7F52372A" w:rsidR="005611D0" w:rsidRPr="00C63CBE" w:rsidRDefault="005611D0" w:rsidP="005E1136">
            <w:pPr>
              <w:widowControl w:val="0"/>
              <w:jc w:val="center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>___________ 2021 года</w:t>
            </w:r>
          </w:p>
        </w:tc>
      </w:tr>
    </w:tbl>
    <w:p w14:paraId="7D1E1BA1" w14:textId="77777777" w:rsidR="005611D0" w:rsidRPr="005611D0" w:rsidRDefault="005611D0" w:rsidP="006B634C">
      <w:pPr>
        <w:widowControl w:val="0"/>
        <w:ind w:left="44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11D0">
        <w:rPr>
          <w:rStyle w:val="s0"/>
          <w:sz w:val="28"/>
          <w:szCs w:val="28"/>
        </w:rPr>
        <w:t>Утвержден</w:t>
      </w:r>
      <w:r w:rsidRPr="005611D0">
        <w:rPr>
          <w:rStyle w:val="s0"/>
          <w:sz w:val="28"/>
          <w:szCs w:val="28"/>
          <w:lang w:val="kk-KZ"/>
        </w:rPr>
        <w:t>о</w:t>
      </w:r>
    </w:p>
    <w:p w14:paraId="01D91B1E" w14:textId="17E452E9" w:rsidR="005611D0" w:rsidRPr="005611D0" w:rsidRDefault="005611D0" w:rsidP="006B634C">
      <w:pPr>
        <w:spacing w:after="0" w:line="240" w:lineRule="auto"/>
        <w:ind w:left="4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11D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13B09">
        <w:rPr>
          <w:rFonts w:ascii="Times New Roman" w:hAnsi="Times New Roman" w:cs="Times New Roman"/>
          <w:sz w:val="28"/>
          <w:szCs w:val="28"/>
        </w:rPr>
        <w:t>Межфракционной Платформы</w:t>
      </w:r>
      <w:r w:rsidRPr="005611D0">
        <w:rPr>
          <w:rFonts w:ascii="Times New Roman" w:hAnsi="Times New Roman" w:cs="Times New Roman"/>
          <w:sz w:val="28"/>
          <w:szCs w:val="28"/>
        </w:rPr>
        <w:t xml:space="preserve"> Парламента Республики Казахстан</w:t>
      </w:r>
    </w:p>
    <w:p w14:paraId="00F211B6" w14:textId="77777777" w:rsidR="005611D0" w:rsidRPr="005611D0" w:rsidRDefault="005611D0" w:rsidP="006B634C">
      <w:pPr>
        <w:spacing w:after="0" w:line="240" w:lineRule="auto"/>
        <w:ind w:left="4410"/>
        <w:jc w:val="center"/>
        <w:rPr>
          <w:rFonts w:ascii="Times New Roman" w:hAnsi="Times New Roman" w:cs="Times New Roman"/>
          <w:sz w:val="28"/>
          <w:szCs w:val="28"/>
        </w:rPr>
      </w:pPr>
      <w:r w:rsidRPr="005611D0">
        <w:rPr>
          <w:rFonts w:ascii="Times New Roman" w:hAnsi="Times New Roman" w:cs="Times New Roman"/>
          <w:sz w:val="28"/>
          <w:szCs w:val="28"/>
        </w:rPr>
        <w:t>«Здоровье нации и права человека»</w:t>
      </w:r>
    </w:p>
    <w:p w14:paraId="68A79E26" w14:textId="77777777" w:rsidR="005611D0" w:rsidRPr="00AF0B22" w:rsidRDefault="005611D0" w:rsidP="005611D0">
      <w:pPr>
        <w:jc w:val="right"/>
        <w:rPr>
          <w:sz w:val="28"/>
          <w:szCs w:val="28"/>
        </w:rPr>
      </w:pPr>
    </w:p>
    <w:p w14:paraId="14B7D100" w14:textId="77777777" w:rsidR="005611D0" w:rsidRDefault="005611D0" w:rsidP="00C63A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7668A" w14:textId="77777777" w:rsidR="005611D0" w:rsidRDefault="005611D0" w:rsidP="00C63A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9CEDF" w14:textId="77777777" w:rsidR="006B634C" w:rsidRPr="00C63A3E" w:rsidRDefault="006B634C" w:rsidP="006B63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6822A48" w14:textId="42B06FC0" w:rsidR="006B634C" w:rsidRPr="00C63A3E" w:rsidRDefault="00D62229" w:rsidP="006B63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Межфракционной Платформе</w:t>
      </w:r>
      <w:r w:rsidR="006B634C">
        <w:rPr>
          <w:rFonts w:ascii="Times New Roman" w:hAnsi="Times New Roman" w:cs="Times New Roman"/>
          <w:b/>
          <w:sz w:val="28"/>
          <w:szCs w:val="28"/>
        </w:rPr>
        <w:t xml:space="preserve"> Парламента Республики Казахстан</w:t>
      </w:r>
    </w:p>
    <w:p w14:paraId="7A9D1439" w14:textId="77777777" w:rsidR="006B634C" w:rsidRPr="00C63A3E" w:rsidRDefault="006B634C" w:rsidP="006B63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3E">
        <w:rPr>
          <w:rFonts w:ascii="Times New Roman" w:hAnsi="Times New Roman" w:cs="Times New Roman"/>
          <w:b/>
          <w:sz w:val="28"/>
          <w:szCs w:val="28"/>
        </w:rPr>
        <w:t>«Здоровье нации и права человека»</w:t>
      </w:r>
    </w:p>
    <w:p w14:paraId="2E732A30" w14:textId="771DC983" w:rsidR="005611D0" w:rsidRDefault="005611D0" w:rsidP="00C63A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9BB4" w14:textId="77777777" w:rsidR="006B634C" w:rsidRDefault="006B634C" w:rsidP="00C63A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8143B" w14:textId="1CC088EB" w:rsidR="005611D0" w:rsidRPr="005611D0" w:rsidRDefault="005611D0" w:rsidP="005611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5901EC8" w14:textId="77777777" w:rsidR="00C63A3E" w:rsidRPr="00C63A3E" w:rsidRDefault="00C63A3E" w:rsidP="00C63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01EC9" w14:textId="12C35E9E" w:rsidR="00C63A3E" w:rsidRPr="00C63A3E" w:rsidRDefault="00C63A3E" w:rsidP="00FE0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A3E">
        <w:rPr>
          <w:rFonts w:ascii="Times New Roman" w:hAnsi="Times New Roman" w:cs="Times New Roman"/>
          <w:sz w:val="28"/>
          <w:szCs w:val="28"/>
        </w:rPr>
        <w:t>Это положение определяет цели создания, основные задачи и принципы деятельности, порядок образования и прекращения, алгоритм принятия решений, порядок вступления и выхода из межфракционно</w:t>
      </w:r>
      <w:r w:rsidR="00813B09">
        <w:rPr>
          <w:rFonts w:ascii="Times New Roman" w:hAnsi="Times New Roman" w:cs="Times New Roman"/>
          <w:sz w:val="28"/>
          <w:szCs w:val="28"/>
        </w:rPr>
        <w:t>й платформы</w:t>
      </w:r>
      <w:r w:rsidRPr="00C63A3E">
        <w:rPr>
          <w:rFonts w:ascii="Times New Roman" w:hAnsi="Times New Roman" w:cs="Times New Roman"/>
          <w:sz w:val="28"/>
          <w:szCs w:val="28"/>
        </w:rPr>
        <w:t>, организационную деятельность межфракционн</w:t>
      </w:r>
      <w:r w:rsidR="00813B09">
        <w:rPr>
          <w:rFonts w:ascii="Times New Roman" w:hAnsi="Times New Roman" w:cs="Times New Roman"/>
          <w:sz w:val="28"/>
          <w:szCs w:val="28"/>
        </w:rPr>
        <w:t>ой</w:t>
      </w:r>
      <w:r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813B09">
        <w:rPr>
          <w:rFonts w:ascii="Times New Roman" w:hAnsi="Times New Roman" w:cs="Times New Roman"/>
          <w:sz w:val="28"/>
          <w:szCs w:val="28"/>
        </w:rPr>
        <w:t>платформы</w:t>
      </w:r>
      <w:r w:rsidRPr="00C63A3E">
        <w:rPr>
          <w:rFonts w:ascii="Times New Roman" w:hAnsi="Times New Roman" w:cs="Times New Roman"/>
          <w:sz w:val="28"/>
          <w:szCs w:val="28"/>
        </w:rPr>
        <w:t xml:space="preserve"> «Здоровье нации и права человека».</w:t>
      </w:r>
    </w:p>
    <w:p w14:paraId="45901ECA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ECB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ECE" w14:textId="7D0B889F" w:rsidR="00C63A3E" w:rsidRPr="003F3AC9" w:rsidRDefault="00FE04C5" w:rsidP="003F3AC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C9">
        <w:rPr>
          <w:rFonts w:ascii="Times New Roman" w:hAnsi="Times New Roman" w:cs="Times New Roman"/>
          <w:b/>
          <w:bCs/>
          <w:sz w:val="28"/>
          <w:szCs w:val="28"/>
        </w:rPr>
        <w:t>Цель, задачи и принципы</w:t>
      </w:r>
    </w:p>
    <w:p w14:paraId="62E450D4" w14:textId="77777777" w:rsidR="003F3AC9" w:rsidRPr="003F3AC9" w:rsidRDefault="003F3AC9" w:rsidP="003F3AC9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5901ECF" w14:textId="100A20D2" w:rsidR="00C63A3E" w:rsidRPr="00C63A3E" w:rsidRDefault="003F3AC9" w:rsidP="003F3AC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3A3E" w:rsidRPr="00C63A3E">
        <w:rPr>
          <w:rFonts w:ascii="Times New Roman" w:hAnsi="Times New Roman" w:cs="Times New Roman"/>
          <w:sz w:val="28"/>
          <w:szCs w:val="28"/>
        </w:rPr>
        <w:t>1. Межфракционн</w:t>
      </w:r>
      <w:r w:rsidR="00813B09">
        <w:rPr>
          <w:rFonts w:ascii="Times New Roman" w:hAnsi="Times New Roman" w:cs="Times New Roman"/>
          <w:sz w:val="28"/>
          <w:szCs w:val="28"/>
        </w:rPr>
        <w:t>ая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813B09">
        <w:rPr>
          <w:rFonts w:ascii="Times New Roman" w:hAnsi="Times New Roman" w:cs="Times New Roman"/>
          <w:sz w:val="28"/>
          <w:szCs w:val="28"/>
        </w:rPr>
        <w:t>платформа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«Здоровье нации и права человека» (далее - М</w:t>
      </w:r>
      <w:r w:rsidR="00813B09">
        <w:rPr>
          <w:rFonts w:ascii="Times New Roman" w:hAnsi="Times New Roman" w:cs="Times New Roman"/>
          <w:sz w:val="28"/>
          <w:szCs w:val="28"/>
        </w:rPr>
        <w:t>ФП</w:t>
      </w:r>
      <w:r w:rsidR="00C63A3E" w:rsidRPr="00C63A3E">
        <w:rPr>
          <w:rFonts w:ascii="Times New Roman" w:hAnsi="Times New Roman" w:cs="Times New Roman"/>
          <w:sz w:val="28"/>
          <w:szCs w:val="28"/>
        </w:rPr>
        <w:t>) является объединением</w:t>
      </w:r>
      <w:r w:rsidR="00670CF0">
        <w:rPr>
          <w:rFonts w:ascii="Times New Roman" w:hAnsi="Times New Roman" w:cs="Times New Roman"/>
          <w:sz w:val="28"/>
          <w:szCs w:val="28"/>
        </w:rPr>
        <w:t>/платформой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Парламента Республики Казахстан</w:t>
      </w:r>
      <w:r w:rsidR="00C63A3E">
        <w:rPr>
          <w:rFonts w:ascii="Times New Roman" w:hAnsi="Times New Roman" w:cs="Times New Roman"/>
          <w:sz w:val="28"/>
          <w:szCs w:val="28"/>
        </w:rPr>
        <w:t>.</w:t>
      </w:r>
    </w:p>
    <w:p w14:paraId="45901ED0" w14:textId="3004B220" w:rsidR="00C63A3E" w:rsidRPr="00C63A3E" w:rsidRDefault="003F3AC9" w:rsidP="00F7390C">
      <w:pPr>
        <w:tabs>
          <w:tab w:val="left" w:pos="126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 Целью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является законотворческая деятельность для максимальной реализации конституционных прав и свобод человека в сфере здравоохранения. Осуществление парламентского контроля за обеспечением прав и свобод человека </w:t>
      </w:r>
      <w:r>
        <w:rPr>
          <w:rFonts w:ascii="Times New Roman" w:hAnsi="Times New Roman" w:cs="Times New Roman"/>
          <w:sz w:val="28"/>
          <w:szCs w:val="28"/>
        </w:rPr>
        <w:t>являющихся пользователями услуг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учреждений здравоохранения.</w:t>
      </w:r>
    </w:p>
    <w:p w14:paraId="45901ED5" w14:textId="5F4E3294" w:rsidR="00C63A3E" w:rsidRPr="00C63A3E" w:rsidRDefault="00C63A3E" w:rsidP="00F7390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C63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01ED6" w14:textId="06FA2719" w:rsidR="00B33CFF" w:rsidRDefault="00C63A3E" w:rsidP="00F7390C">
      <w:pPr>
        <w:spacing w:after="0" w:line="240" w:lineRule="auto"/>
        <w:ind w:firstLine="27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390C">
        <w:rPr>
          <w:rFonts w:ascii="Times New Roman" w:hAnsi="Times New Roman" w:cs="Times New Roman"/>
          <w:b/>
          <w:sz w:val="28"/>
          <w:szCs w:val="28"/>
        </w:rPr>
        <w:t>3.</w:t>
      </w:r>
      <w:r w:rsidRPr="00C63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90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70CF0">
        <w:rPr>
          <w:rFonts w:ascii="Times New Roman" w:hAnsi="Times New Roman" w:cs="Times New Roman"/>
          <w:b/>
          <w:sz w:val="28"/>
          <w:szCs w:val="28"/>
        </w:rPr>
        <w:t>МФП</w:t>
      </w:r>
      <w:r w:rsidRPr="00C63A3E">
        <w:rPr>
          <w:rFonts w:ascii="Times New Roman" w:hAnsi="Times New Roman" w:cs="Times New Roman"/>
          <w:b/>
          <w:sz w:val="28"/>
          <w:szCs w:val="28"/>
        </w:rPr>
        <w:t>:</w:t>
      </w:r>
    </w:p>
    <w:p w14:paraId="3785E27C" w14:textId="77777777" w:rsidR="003046FC" w:rsidRPr="00C63A3E" w:rsidRDefault="003046FC" w:rsidP="00F7390C">
      <w:pPr>
        <w:spacing w:after="0" w:line="240" w:lineRule="auto"/>
        <w:ind w:firstLine="27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09D0B" w14:textId="3E9ACA75" w:rsidR="00F7390C" w:rsidRDefault="00F7390C" w:rsidP="00F7390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Задачей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45901ED7" w14:textId="035C7F51" w:rsidR="00C63A3E" w:rsidRPr="00C63A3E" w:rsidRDefault="00F7390C" w:rsidP="00F7390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3A3E" w:rsidRPr="00C63A3E">
        <w:rPr>
          <w:rFonts w:ascii="Times New Roman" w:hAnsi="Times New Roman" w:cs="Times New Roman"/>
          <w:sz w:val="28"/>
          <w:szCs w:val="28"/>
        </w:rPr>
        <w:t>формирование и концентрация в парламенте политической воли к разработке и продвижению мер по преодолению барьеров в защите прав человека в сфере охраны здоровья;</w:t>
      </w:r>
    </w:p>
    <w:p w14:paraId="45901ED8" w14:textId="04F2B7E0" w:rsidR="00C63A3E" w:rsidRPr="00C63A3E" w:rsidRDefault="00F7390C" w:rsidP="00F7390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емонстрация проактивной роли в объединении усилий по правам человека для преодоления стигмы и дискриминации, а также защиты законных прав и интересов людей с </w:t>
      </w:r>
      <w:r w:rsidR="00614C29">
        <w:rPr>
          <w:rFonts w:ascii="Times New Roman" w:hAnsi="Times New Roman" w:cs="Times New Roman"/>
          <w:sz w:val="28"/>
          <w:szCs w:val="28"/>
        </w:rPr>
        <w:t>социально-значимыми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614C29">
        <w:rPr>
          <w:rFonts w:ascii="Times New Roman" w:hAnsi="Times New Roman" w:cs="Times New Roman"/>
          <w:sz w:val="28"/>
          <w:szCs w:val="28"/>
        </w:rPr>
        <w:t>;</w:t>
      </w:r>
    </w:p>
    <w:p w14:paraId="45901ED9" w14:textId="0D44E835" w:rsidR="00C63A3E" w:rsidRPr="00C63A3E" w:rsidRDefault="00614C29" w:rsidP="00614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обеспечение пространства для коммуникации, совместного рассмотрения вопросов, адвокации и обмена информацией </w:t>
      </w:r>
      <w:r w:rsidR="00C62E5E" w:rsidRPr="00C63A3E">
        <w:rPr>
          <w:rFonts w:ascii="Times New Roman" w:hAnsi="Times New Roman" w:cs="Times New Roman"/>
          <w:sz w:val="28"/>
          <w:szCs w:val="28"/>
        </w:rPr>
        <w:t>о необходимые законодательные изменения</w:t>
      </w:r>
      <w:r w:rsidR="00C63A3E" w:rsidRPr="00C63A3E">
        <w:rPr>
          <w:rFonts w:ascii="Times New Roman" w:hAnsi="Times New Roman" w:cs="Times New Roman"/>
          <w:sz w:val="28"/>
          <w:szCs w:val="28"/>
        </w:rPr>
        <w:t>, а также обмен положительными и эффективными практиками реализации инициатив в данной сфере;</w:t>
      </w:r>
    </w:p>
    <w:p w14:paraId="45901EDA" w14:textId="31195539" w:rsidR="00C63A3E" w:rsidRPr="00C63A3E" w:rsidRDefault="00614C29" w:rsidP="00614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оммуникация и координация действий </w:t>
      </w:r>
      <w:r w:rsidR="0008621A">
        <w:rPr>
          <w:rFonts w:ascii="Times New Roman" w:hAnsi="Times New Roman" w:cs="Times New Roman"/>
          <w:sz w:val="28"/>
          <w:szCs w:val="28"/>
        </w:rPr>
        <w:t>с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заинтересованными сторонами по законодательным инициативам по вопросам эффективных мер контроля за </w:t>
      </w:r>
      <w:r w:rsidR="0008621A">
        <w:rPr>
          <w:rFonts w:ascii="Times New Roman" w:hAnsi="Times New Roman" w:cs="Times New Roman"/>
          <w:sz w:val="28"/>
          <w:szCs w:val="28"/>
        </w:rPr>
        <w:t>социально-значимыми</w:t>
      </w:r>
      <w:r w:rsidR="0008621A" w:rsidRPr="00C63A3E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08621A">
        <w:rPr>
          <w:rFonts w:ascii="Times New Roman" w:hAnsi="Times New Roman" w:cs="Times New Roman"/>
          <w:sz w:val="28"/>
          <w:szCs w:val="28"/>
        </w:rPr>
        <w:t>;</w:t>
      </w:r>
    </w:p>
    <w:p w14:paraId="45901EDB" w14:textId="54401BD4" w:rsidR="00C63A3E" w:rsidRPr="00C63A3E" w:rsidRDefault="00614C29" w:rsidP="00614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8621A">
        <w:rPr>
          <w:rFonts w:ascii="Times New Roman" w:hAnsi="Times New Roman" w:cs="Times New Roman"/>
          <w:sz w:val="28"/>
          <w:szCs w:val="28"/>
        </w:rPr>
        <w:t>с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оздание благоприятной правовой среды для преодоления барьеров, которые негативно влияют на темпы снижения уровня </w:t>
      </w:r>
      <w:r w:rsidR="0008621A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08621A" w:rsidRPr="00C63A3E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08621A">
        <w:rPr>
          <w:rFonts w:ascii="Times New Roman" w:hAnsi="Times New Roman" w:cs="Times New Roman"/>
          <w:sz w:val="28"/>
          <w:szCs w:val="28"/>
        </w:rPr>
        <w:t>й</w:t>
      </w:r>
      <w:r w:rsidR="00C63A3E" w:rsidRPr="00C63A3E">
        <w:rPr>
          <w:rFonts w:ascii="Times New Roman" w:hAnsi="Times New Roman" w:cs="Times New Roman"/>
          <w:sz w:val="28"/>
          <w:szCs w:val="28"/>
        </w:rPr>
        <w:t>;</w:t>
      </w:r>
    </w:p>
    <w:p w14:paraId="45901EDC" w14:textId="76E5BE00" w:rsidR="00C63A3E" w:rsidRPr="00C63A3E" w:rsidRDefault="0008621A" w:rsidP="00086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0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C62E5E" w:rsidRPr="00C63A3E">
        <w:rPr>
          <w:rFonts w:ascii="Times New Roman" w:hAnsi="Times New Roman" w:cs="Times New Roman"/>
          <w:sz w:val="28"/>
          <w:szCs w:val="28"/>
        </w:rPr>
        <w:t>законопроект</w:t>
      </w:r>
      <w:r w:rsidR="00C62E5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62E5E" w:rsidRPr="00C63A3E">
        <w:rPr>
          <w:rFonts w:ascii="Times New Roman" w:hAnsi="Times New Roman" w:cs="Times New Roman"/>
          <w:sz w:val="28"/>
          <w:szCs w:val="28"/>
        </w:rPr>
        <w:t>в</w:t>
      </w:r>
      <w:r w:rsidR="003046F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3046FC">
        <w:rPr>
          <w:rFonts w:ascii="Times New Roman" w:hAnsi="Times New Roman" w:cs="Times New Roman"/>
          <w:sz w:val="28"/>
          <w:szCs w:val="28"/>
        </w:rPr>
        <w:t>е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инфекций, </w:t>
      </w:r>
      <w:r>
        <w:rPr>
          <w:rFonts w:ascii="Times New Roman" w:hAnsi="Times New Roman" w:cs="Times New Roman"/>
          <w:sz w:val="28"/>
          <w:szCs w:val="28"/>
        </w:rPr>
        <w:t>сокращени</w:t>
      </w:r>
      <w:r w:rsidR="003046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A3E" w:rsidRPr="00C63A3E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новых случаев </w:t>
      </w:r>
      <w:r>
        <w:rPr>
          <w:rFonts w:ascii="Times New Roman" w:hAnsi="Times New Roman" w:cs="Times New Roman"/>
          <w:sz w:val="28"/>
          <w:szCs w:val="28"/>
        </w:rPr>
        <w:t>социально-значимых</w:t>
      </w:r>
      <w:r w:rsidRPr="00C63A3E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их последствий;</w:t>
      </w:r>
    </w:p>
    <w:p w14:paraId="45901EDD" w14:textId="4A9B524E" w:rsidR="00C63A3E" w:rsidRPr="00C63A3E" w:rsidRDefault="0008621A" w:rsidP="00086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63A3E" w:rsidRPr="00C63A3E">
        <w:rPr>
          <w:rFonts w:ascii="Times New Roman" w:hAnsi="Times New Roman" w:cs="Times New Roman"/>
          <w:sz w:val="28"/>
          <w:szCs w:val="28"/>
        </w:rPr>
        <w:t>акцентирование внимания на роли парламентариев в процессе реализации Повестки дня в области устойчивого развития до 2030 года;</w:t>
      </w:r>
    </w:p>
    <w:p w14:paraId="45901EDE" w14:textId="6EC718E6" w:rsidR="00C63A3E" w:rsidRPr="00C63A3E" w:rsidRDefault="0008621A" w:rsidP="0008621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беспечение действенного </w:t>
      </w:r>
      <w:r w:rsidR="003046FC">
        <w:rPr>
          <w:rFonts w:ascii="Times New Roman" w:hAnsi="Times New Roman" w:cs="Times New Roman"/>
          <w:sz w:val="28"/>
          <w:szCs w:val="28"/>
        </w:rPr>
        <w:t xml:space="preserve">мониторинга и оценки </w:t>
      </w:r>
      <w:r w:rsidR="00C63A3E" w:rsidRPr="00C63A3E">
        <w:rPr>
          <w:rFonts w:ascii="Times New Roman" w:hAnsi="Times New Roman" w:cs="Times New Roman"/>
          <w:sz w:val="28"/>
          <w:szCs w:val="28"/>
        </w:rPr>
        <w:t>за соблюдением прав пациентов;</w:t>
      </w:r>
    </w:p>
    <w:p w14:paraId="45901EDF" w14:textId="769F8A3A" w:rsidR="00C63A3E" w:rsidRDefault="003046FC" w:rsidP="00304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азработка и внедрение законодательных инициатив, решений с целью обеспечения и расширения прав и свобод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 контексте сохранения здоровья нации и обеспечения эпидемического благополучия.</w:t>
      </w:r>
    </w:p>
    <w:p w14:paraId="6186B7EC" w14:textId="77777777" w:rsidR="003046FC" w:rsidRPr="00C63A3E" w:rsidRDefault="003046FC" w:rsidP="00304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901EE0" w14:textId="4CCDFAA6" w:rsidR="00C63A3E" w:rsidRDefault="00C63A3E" w:rsidP="003046FC">
      <w:pPr>
        <w:spacing w:after="0" w:line="240" w:lineRule="auto"/>
        <w:ind w:firstLine="3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E2240" w:rsidRPr="003046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E2240">
        <w:rPr>
          <w:rFonts w:ascii="Times New Roman" w:hAnsi="Times New Roman" w:cs="Times New Roman"/>
          <w:sz w:val="28"/>
          <w:szCs w:val="28"/>
        </w:rPr>
        <w:t xml:space="preserve"> </w:t>
      </w:r>
      <w:r w:rsidRPr="00C63A3E">
        <w:rPr>
          <w:rFonts w:ascii="Times New Roman" w:hAnsi="Times New Roman" w:cs="Times New Roman"/>
          <w:b/>
          <w:sz w:val="28"/>
          <w:szCs w:val="28"/>
        </w:rPr>
        <w:t>Принципы работы:</w:t>
      </w:r>
    </w:p>
    <w:p w14:paraId="151596A3" w14:textId="77777777" w:rsidR="003046FC" w:rsidRPr="00C63A3E" w:rsidRDefault="003046FC" w:rsidP="003046FC">
      <w:pPr>
        <w:spacing w:after="0" w:line="240" w:lineRule="auto"/>
        <w:ind w:firstLine="3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01EE1" w14:textId="3EEF5118" w:rsidR="00C63A3E" w:rsidRPr="00C63A3E" w:rsidRDefault="00BF498C" w:rsidP="00E81B8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последовательность и согласованность в разработке законопроект</w:t>
      </w:r>
      <w:r w:rsidR="00E81B8C">
        <w:rPr>
          <w:rFonts w:ascii="Times New Roman" w:hAnsi="Times New Roman" w:cs="Times New Roman"/>
          <w:sz w:val="28"/>
          <w:szCs w:val="28"/>
        </w:rPr>
        <w:t>о</w:t>
      </w:r>
      <w:r w:rsidR="00C63A3E" w:rsidRPr="00C63A3E">
        <w:rPr>
          <w:rFonts w:ascii="Times New Roman" w:hAnsi="Times New Roman" w:cs="Times New Roman"/>
          <w:sz w:val="28"/>
          <w:szCs w:val="28"/>
        </w:rPr>
        <w:t>в Конституции</w:t>
      </w:r>
      <w:r w:rsidR="00E81B8C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международными </w:t>
      </w:r>
      <w:r>
        <w:rPr>
          <w:rFonts w:ascii="Times New Roman" w:hAnsi="Times New Roman" w:cs="Times New Roman"/>
          <w:sz w:val="28"/>
          <w:szCs w:val="28"/>
        </w:rPr>
        <w:t xml:space="preserve">соглашениями и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договорами, ратифицированными </w:t>
      </w:r>
      <w:r>
        <w:rPr>
          <w:rFonts w:ascii="Times New Roman" w:hAnsi="Times New Roman" w:cs="Times New Roman"/>
          <w:sz w:val="28"/>
          <w:szCs w:val="28"/>
        </w:rPr>
        <w:t>Парламентом Республики К</w:t>
      </w:r>
      <w:r w:rsidR="00E81B8C">
        <w:rPr>
          <w:rFonts w:ascii="Times New Roman" w:hAnsi="Times New Roman" w:cs="Times New Roman"/>
          <w:sz w:val="28"/>
          <w:szCs w:val="28"/>
        </w:rPr>
        <w:t>азахстан</w:t>
      </w:r>
      <w:r w:rsidR="00C63A3E" w:rsidRPr="00C63A3E">
        <w:rPr>
          <w:rFonts w:ascii="Times New Roman" w:hAnsi="Times New Roman" w:cs="Times New Roman"/>
          <w:sz w:val="28"/>
          <w:szCs w:val="28"/>
        </w:rPr>
        <w:t>;</w:t>
      </w:r>
    </w:p>
    <w:p w14:paraId="45901EE2" w14:textId="7659C696" w:rsidR="00C63A3E" w:rsidRPr="00C63A3E" w:rsidRDefault="00BF498C" w:rsidP="00E81B8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системность работы, плановость заседаний, открытость и публичность;</w:t>
      </w:r>
    </w:p>
    <w:p w14:paraId="45901EE3" w14:textId="4B6816DC" w:rsidR="00C63A3E" w:rsidRPr="00C63A3E" w:rsidRDefault="00BF498C" w:rsidP="00E81B8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A3E" w:rsidRPr="00C63A3E">
        <w:rPr>
          <w:rFonts w:ascii="Times New Roman" w:hAnsi="Times New Roman" w:cs="Times New Roman"/>
          <w:sz w:val="28"/>
          <w:szCs w:val="28"/>
        </w:rPr>
        <w:t>м</w:t>
      </w:r>
      <w:r w:rsidR="00E81B8C">
        <w:rPr>
          <w:rFonts w:ascii="Times New Roman" w:hAnsi="Times New Roman" w:cs="Times New Roman"/>
          <w:sz w:val="28"/>
          <w:szCs w:val="28"/>
        </w:rPr>
        <w:t>е</w:t>
      </w:r>
      <w:r w:rsidR="00C63A3E" w:rsidRPr="00C63A3E">
        <w:rPr>
          <w:rFonts w:ascii="Times New Roman" w:hAnsi="Times New Roman" w:cs="Times New Roman"/>
          <w:sz w:val="28"/>
          <w:szCs w:val="28"/>
        </w:rPr>
        <w:t>жсекторальн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A3E" w:rsidRPr="00C63A3E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 внедрению изменений в </w:t>
      </w:r>
      <w:r w:rsidR="00E81B8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отраслях здравоохранения, социальной политики, в сфере труда и других сферах участия государства в организации поддержки и помощи людям с </w:t>
      </w:r>
      <w:r w:rsidR="00995781">
        <w:rPr>
          <w:rFonts w:ascii="Times New Roman" w:hAnsi="Times New Roman" w:cs="Times New Roman"/>
          <w:sz w:val="28"/>
          <w:szCs w:val="28"/>
        </w:rPr>
        <w:t>социально-значимыми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заболеваниями</w:t>
      </w:r>
    </w:p>
    <w:p w14:paraId="45901EE4" w14:textId="1D8AE7EF" w:rsidR="00C63A3E" w:rsidRPr="00C63A3E" w:rsidRDefault="00BF498C" w:rsidP="00E81B8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демонстрация уважения в работе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прав всех категорий клиентов/пациентов независимо от их пола, возраста, диагнозов, социального и гражданского состояний.</w:t>
      </w:r>
    </w:p>
    <w:p w14:paraId="45901EE5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35C79C3" w14:textId="74B94A00" w:rsidR="00BF498C" w:rsidRDefault="00BF498C" w:rsidP="00380C4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0C45" w:rsidRPr="00C63A3E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14:paraId="45901EE7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EE8" w14:textId="48BA5812" w:rsidR="00C63A3E" w:rsidRPr="00C63A3E" w:rsidRDefault="00C63A3E" w:rsidP="00BF49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A3E">
        <w:rPr>
          <w:rFonts w:ascii="Times New Roman" w:hAnsi="Times New Roman" w:cs="Times New Roman"/>
          <w:sz w:val="28"/>
          <w:szCs w:val="28"/>
        </w:rPr>
        <w:t xml:space="preserve">  </w:t>
      </w:r>
      <w:r w:rsidR="00BF498C">
        <w:rPr>
          <w:rFonts w:ascii="Times New Roman" w:hAnsi="Times New Roman" w:cs="Times New Roman"/>
          <w:sz w:val="28"/>
          <w:szCs w:val="28"/>
        </w:rPr>
        <w:t>5</w:t>
      </w:r>
      <w:r w:rsidRPr="00C63A3E">
        <w:rPr>
          <w:rFonts w:ascii="Times New Roman" w:hAnsi="Times New Roman" w:cs="Times New Roman"/>
          <w:sz w:val="28"/>
          <w:szCs w:val="28"/>
        </w:rPr>
        <w:t xml:space="preserve">.1. Координатор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Pr="00C63A3E">
        <w:rPr>
          <w:rFonts w:ascii="Times New Roman" w:hAnsi="Times New Roman" w:cs="Times New Roman"/>
          <w:sz w:val="28"/>
          <w:szCs w:val="28"/>
        </w:rPr>
        <w:t xml:space="preserve"> назначается и признается инициатор</w:t>
      </w:r>
      <w:r w:rsidR="00BF498C">
        <w:rPr>
          <w:rFonts w:ascii="Times New Roman" w:hAnsi="Times New Roman" w:cs="Times New Roman"/>
          <w:sz w:val="28"/>
          <w:szCs w:val="28"/>
        </w:rPr>
        <w:t>ом</w:t>
      </w:r>
      <w:r w:rsidRPr="00C63A3E">
        <w:rPr>
          <w:rFonts w:ascii="Times New Roman" w:hAnsi="Times New Roman" w:cs="Times New Roman"/>
          <w:sz w:val="28"/>
          <w:szCs w:val="28"/>
        </w:rPr>
        <w:t xml:space="preserve"> создания данно</w:t>
      </w:r>
      <w:r w:rsidR="00670CF0">
        <w:rPr>
          <w:rFonts w:ascii="Times New Roman" w:hAnsi="Times New Roman" w:cs="Times New Roman"/>
          <w:sz w:val="28"/>
          <w:szCs w:val="28"/>
        </w:rPr>
        <w:t>й</w:t>
      </w:r>
      <w:r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670CF0">
        <w:rPr>
          <w:rFonts w:ascii="Times New Roman" w:hAnsi="Times New Roman" w:cs="Times New Roman"/>
          <w:sz w:val="28"/>
          <w:szCs w:val="28"/>
        </w:rPr>
        <w:t>Платформы</w:t>
      </w:r>
      <w:r w:rsidRPr="00C63A3E">
        <w:rPr>
          <w:rFonts w:ascii="Times New Roman" w:hAnsi="Times New Roman" w:cs="Times New Roman"/>
          <w:sz w:val="28"/>
          <w:szCs w:val="28"/>
        </w:rPr>
        <w:t xml:space="preserve"> и имеет следующие полномочия:</w:t>
      </w:r>
    </w:p>
    <w:p w14:paraId="45901EE9" w14:textId="4620CE4C" w:rsidR="00C63A3E" w:rsidRPr="00C63A3E" w:rsidRDefault="00BF498C" w:rsidP="00BF498C">
      <w:pPr>
        <w:tabs>
          <w:tab w:val="left" w:pos="9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во взаимоотношениях с органами государственной власти, предприятиями, учреждениями и организациями всех </w:t>
      </w:r>
      <w:r w:rsidR="00C63A3E" w:rsidRPr="00C63A3E">
        <w:rPr>
          <w:rFonts w:ascii="Times New Roman" w:hAnsi="Times New Roman" w:cs="Times New Roman"/>
          <w:sz w:val="28"/>
          <w:szCs w:val="28"/>
        </w:rPr>
        <w:lastRenderedPageBreak/>
        <w:t>форм собственности, общественными организациями, в международных связях и тому подобное;</w:t>
      </w:r>
    </w:p>
    <w:p w14:paraId="45901EEA" w14:textId="06A6AAE2" w:rsidR="00C63A3E" w:rsidRPr="00C63A3E" w:rsidRDefault="00BF498C" w:rsidP="00BF49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созывает и ведет заседания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не менее двух раз в год;</w:t>
      </w:r>
    </w:p>
    <w:p w14:paraId="45901EEB" w14:textId="7F2AA3D9" w:rsidR="00C63A3E" w:rsidRPr="00C63A3E" w:rsidRDefault="00BF498C" w:rsidP="0040629D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подписывает протоколы заседаний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, делает поручения, подписывает письма, обращения и тому подобное;</w:t>
      </w:r>
    </w:p>
    <w:p w14:paraId="45901EEC" w14:textId="5A67442F" w:rsidR="00C63A3E" w:rsidRPr="00C63A3E" w:rsidRDefault="00BF498C" w:rsidP="00BF49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отчитывается всем ее </w:t>
      </w:r>
      <w:r w:rsidRPr="00C63A3E">
        <w:rPr>
          <w:rFonts w:ascii="Times New Roman" w:hAnsi="Times New Roman" w:cs="Times New Roman"/>
          <w:sz w:val="28"/>
          <w:szCs w:val="28"/>
        </w:rPr>
        <w:t>членам,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а также обществу о результатах работы парламентско</w:t>
      </w:r>
      <w:r w:rsidR="00670CF0">
        <w:rPr>
          <w:rFonts w:ascii="Times New Roman" w:hAnsi="Times New Roman" w:cs="Times New Roman"/>
          <w:sz w:val="28"/>
          <w:szCs w:val="28"/>
        </w:rPr>
        <w:t>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670CF0">
        <w:rPr>
          <w:rFonts w:ascii="Times New Roman" w:hAnsi="Times New Roman" w:cs="Times New Roman"/>
          <w:sz w:val="28"/>
          <w:szCs w:val="28"/>
        </w:rPr>
        <w:t>платформы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раз в год в устной и письменной форме.</w:t>
      </w:r>
    </w:p>
    <w:p w14:paraId="45901EED" w14:textId="39A3A90A" w:rsidR="00C63A3E" w:rsidRPr="00C63A3E" w:rsidRDefault="0040629D" w:rsidP="00406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 Для обеспечения деятельности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на первом заседании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образуется рабочий орган - штаб, который может состоять из депутатов </w:t>
      </w:r>
      <w:r w:rsidR="00A96534">
        <w:rPr>
          <w:rFonts w:ascii="Times New Roman" w:hAnsi="Times New Roman" w:cs="Times New Roman"/>
          <w:sz w:val="28"/>
          <w:szCs w:val="28"/>
        </w:rPr>
        <w:t>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помощников депутатов </w:t>
      </w:r>
      <w:r w:rsidR="00A96534">
        <w:rPr>
          <w:rFonts w:ascii="Times New Roman" w:hAnsi="Times New Roman" w:cs="Times New Roman"/>
          <w:sz w:val="28"/>
          <w:szCs w:val="28"/>
        </w:rPr>
        <w:t>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>, волонтеров, привлеченных экспертов. Штаб выполняет следующие функции:</w:t>
      </w:r>
      <w:r w:rsidR="00A96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28987" w14:textId="24A1BD9B" w:rsidR="00B2185C" w:rsidRDefault="0040629D" w:rsidP="004062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заблаговременно информирует 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заинтересованные стороны о проведении заседаний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знакомит с повесткой дня и всеми приложениями к нему не менее чем за два рабочих дня до даты заседания; </w:t>
      </w:r>
    </w:p>
    <w:p w14:paraId="45901EEE" w14:textId="7EA3E3E2" w:rsidR="00C63A3E" w:rsidRPr="00C63A3E" w:rsidRDefault="00B2185C" w:rsidP="004062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 результатам заседаний направляет членам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заинтересованным сторонам решения приняты на заседаниях в течение одн</w:t>
      </w:r>
      <w:r w:rsidR="00C63A3E">
        <w:rPr>
          <w:rFonts w:ascii="Times New Roman" w:hAnsi="Times New Roman" w:cs="Times New Roman"/>
          <w:sz w:val="28"/>
          <w:szCs w:val="28"/>
        </w:rPr>
        <w:t>ой недели после даты заседания;</w:t>
      </w:r>
    </w:p>
    <w:p w14:paraId="45901EEF" w14:textId="3715C897" w:rsidR="00C63A3E" w:rsidRPr="00C63A3E" w:rsidRDefault="00B2185C" w:rsidP="003462C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462C6">
        <w:rPr>
          <w:rFonts w:ascii="Times New Roman" w:hAnsi="Times New Roman" w:cs="Times New Roman"/>
          <w:sz w:val="28"/>
          <w:szCs w:val="28"/>
        </w:rPr>
        <w:t xml:space="preserve">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предоставляет членам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информационно-аналитические материалы по их у</w:t>
      </w:r>
      <w:r w:rsidR="00C63A3E">
        <w:rPr>
          <w:rFonts w:ascii="Times New Roman" w:hAnsi="Times New Roman" w:cs="Times New Roman"/>
          <w:sz w:val="28"/>
          <w:szCs w:val="28"/>
        </w:rPr>
        <w:t>стными и письменными запросами.</w:t>
      </w:r>
    </w:p>
    <w:p w14:paraId="45901EF0" w14:textId="72F3705F" w:rsidR="00C63A3E" w:rsidRPr="00C63A3E" w:rsidRDefault="003462C6" w:rsidP="003462C6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.3. Члены Штаба назначаются координатором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на первом заседании. Штаб может дополнять/изменять свой состав в соответствии с количеством или сложности имеющихся задач </w:t>
      </w:r>
      <w:r w:rsidR="00670CF0">
        <w:rPr>
          <w:rFonts w:ascii="Times New Roman" w:hAnsi="Times New Roman" w:cs="Times New Roman"/>
          <w:sz w:val="28"/>
          <w:szCs w:val="28"/>
        </w:rPr>
        <w:t>Платформы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 инициативе или согласования координатора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EF1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EF2" w14:textId="02722782" w:rsidR="00C63A3E" w:rsidRPr="00C63A3E" w:rsidRDefault="002A6597" w:rsidP="002A6597">
      <w:pPr>
        <w:spacing w:after="0" w:line="240" w:lineRule="auto"/>
        <w:ind w:firstLine="3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0C45" w:rsidRPr="00C63A3E">
        <w:rPr>
          <w:rFonts w:ascii="Times New Roman" w:hAnsi="Times New Roman" w:cs="Times New Roman"/>
          <w:b/>
          <w:sz w:val="28"/>
          <w:szCs w:val="28"/>
        </w:rPr>
        <w:t xml:space="preserve">Членство </w:t>
      </w:r>
    </w:p>
    <w:p w14:paraId="45901EF3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EF4" w14:textId="43B55E2A" w:rsidR="00C63A3E" w:rsidRPr="00C63A3E" w:rsidRDefault="002A6597" w:rsidP="002A659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 Вступление 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выход из ее состава</w:t>
      </w:r>
    </w:p>
    <w:p w14:paraId="45901EF5" w14:textId="25CCEF32" w:rsidR="00C63A3E" w:rsidRPr="00C63A3E" w:rsidRDefault="002A6597" w:rsidP="002A659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 Членом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может быть депутат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что разделяет цель деятельности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обязуется соблюдать Положения и выполнять решения, принятые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, на выполнение которых он дал согласие.</w:t>
      </w:r>
    </w:p>
    <w:p w14:paraId="45901EF6" w14:textId="7E9B5007" w:rsidR="00C63A3E" w:rsidRPr="00C63A3E" w:rsidRDefault="002A6597" w:rsidP="002A65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 Вступление депутата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Казахстан 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является его собственным волеизъявлением на основе добровольно взятых на себя обязательств всеми доступными законными средствами способствовать реализации главной цели и задач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EF7" w14:textId="3415CE66" w:rsidR="00C63A3E" w:rsidRPr="00C63A3E" w:rsidRDefault="002A6597" w:rsidP="002A659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.3. Вступление депутата </w:t>
      </w:r>
      <w:r w:rsidR="000C0D35">
        <w:rPr>
          <w:rFonts w:ascii="Times New Roman" w:hAnsi="Times New Roman" w:cs="Times New Roman"/>
          <w:sz w:val="28"/>
          <w:szCs w:val="28"/>
        </w:rPr>
        <w:t>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устного заявления и осознанного волеизъявления.</w:t>
      </w:r>
    </w:p>
    <w:p w14:paraId="45901EF8" w14:textId="7C236A1E" w:rsidR="00C63A3E" w:rsidRPr="00C63A3E" w:rsidRDefault="002A6597" w:rsidP="002A659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.4. О принятии новых 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объявляется на ближайшем заседании после выражения желания кандидата координатору/эти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принимается безусловно депутатск</w:t>
      </w:r>
      <w:r w:rsidR="00670CF0">
        <w:rPr>
          <w:rFonts w:ascii="Times New Roman" w:hAnsi="Times New Roman" w:cs="Times New Roman"/>
          <w:sz w:val="28"/>
          <w:szCs w:val="28"/>
        </w:rPr>
        <w:t>ой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670CF0">
        <w:rPr>
          <w:rFonts w:ascii="Times New Roman" w:hAnsi="Times New Roman" w:cs="Times New Roman"/>
          <w:sz w:val="28"/>
          <w:szCs w:val="28"/>
        </w:rPr>
        <w:t>платформой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 случае, если ни один из членов это</w:t>
      </w:r>
      <w:r w:rsidR="00670CF0">
        <w:rPr>
          <w:rFonts w:ascii="Times New Roman" w:hAnsi="Times New Roman" w:cs="Times New Roman"/>
          <w:sz w:val="28"/>
          <w:szCs w:val="28"/>
        </w:rPr>
        <w:t xml:space="preserve">й платформы </w:t>
      </w:r>
      <w:r w:rsidR="00C63A3E" w:rsidRPr="00C63A3E">
        <w:rPr>
          <w:rFonts w:ascii="Times New Roman" w:hAnsi="Times New Roman" w:cs="Times New Roman"/>
          <w:sz w:val="28"/>
          <w:szCs w:val="28"/>
        </w:rPr>
        <w:t>не высказал обоснованные и беспристрастные возражения против принятия кандидата.</w:t>
      </w:r>
    </w:p>
    <w:p w14:paraId="45901EF9" w14:textId="5303B2F7" w:rsidR="00C63A3E" w:rsidRPr="00C63A3E" w:rsidRDefault="002A6597" w:rsidP="002A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.5. </w:t>
      </w:r>
      <w:r w:rsidR="00C24B46">
        <w:rPr>
          <w:rFonts w:ascii="Times New Roman" w:hAnsi="Times New Roman" w:cs="Times New Roman"/>
          <w:sz w:val="28"/>
          <w:szCs w:val="28"/>
        </w:rPr>
        <w:t>Депутат 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считается принятым в состав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с момента составления и вынесения соответствующего решения о его членстве.</w:t>
      </w:r>
    </w:p>
    <w:p w14:paraId="45901EFA" w14:textId="469776EF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.6. Если депутат регулярно демонстрирует противоположные главной цели и задачам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взгляды, он может быть исключен из состава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путем голосования. Решение принимается большинством голосов от присутствующих депутатов-членов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данном заседании, на котором рассматривается вопрос об исключении депутата из 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EFB" w14:textId="7B95D065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.7. Основанием для добровольного выхода из состава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является личн</w:t>
      </w:r>
      <w:r w:rsidR="005056C3">
        <w:rPr>
          <w:rFonts w:ascii="Times New Roman" w:hAnsi="Times New Roman" w:cs="Times New Roman"/>
          <w:sz w:val="28"/>
          <w:szCs w:val="28"/>
        </w:rPr>
        <w:t>ое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устное заявление депутата </w:t>
      </w:r>
      <w:r w:rsidR="00834148">
        <w:rPr>
          <w:rFonts w:ascii="Times New Roman" w:hAnsi="Times New Roman" w:cs="Times New Roman"/>
          <w:sz w:val="28"/>
          <w:szCs w:val="28"/>
        </w:rPr>
        <w:t>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EFC" w14:textId="74EE8993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.8. К участию в работе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могут приобщаться по желанию ассоциированные члены, которые не являются депутатами </w:t>
      </w:r>
      <w:r w:rsidR="00834148">
        <w:rPr>
          <w:rFonts w:ascii="Times New Roman" w:hAnsi="Times New Roman" w:cs="Times New Roman"/>
          <w:sz w:val="28"/>
          <w:szCs w:val="28"/>
        </w:rPr>
        <w:t>Парламента РК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EFD" w14:textId="385641D1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.8.1. С целью приобщения к работе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кандидат в ассоциированные члены подает письменное заявление с информацией о мотиве вхождения в состав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 качестве ассоциированного члена и видение своей роли в его работе.</w:t>
      </w:r>
    </w:p>
    <w:p w14:paraId="45901EFE" w14:textId="7034258C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.8.2. Ассоциированные члены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не имеют права голоса.</w:t>
      </w:r>
    </w:p>
    <w:p w14:paraId="45901EFF" w14:textId="5E2DD174" w:rsidR="00C63A3E" w:rsidRPr="00C63A3E" w:rsidRDefault="00C24B46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.8.3. Ассоциированные члены имеют право участвовать в заседании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предоставлять свои рекомендации и возражения </w:t>
      </w:r>
      <w:r w:rsidRPr="00C63A3E">
        <w:rPr>
          <w:rFonts w:ascii="Times New Roman" w:hAnsi="Times New Roman" w:cs="Times New Roman"/>
          <w:sz w:val="28"/>
          <w:szCs w:val="28"/>
        </w:rPr>
        <w:t>к проектам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вносить свои предложения, касающиеся направлений деятельности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, выступать на заседаниях депутатско</w:t>
      </w:r>
      <w:r w:rsidR="00670CF0">
        <w:rPr>
          <w:rFonts w:ascii="Times New Roman" w:hAnsi="Times New Roman" w:cs="Times New Roman"/>
          <w:sz w:val="28"/>
          <w:szCs w:val="28"/>
        </w:rPr>
        <w:t>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</w:t>
      </w:r>
      <w:r w:rsidR="00670CF0">
        <w:rPr>
          <w:rFonts w:ascii="Times New Roman" w:hAnsi="Times New Roman" w:cs="Times New Roman"/>
          <w:sz w:val="28"/>
          <w:szCs w:val="28"/>
        </w:rPr>
        <w:t>платформы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повесткой дня, получать информацию по вопросам, связанным с деятельностью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00" w14:textId="77777777" w:rsidR="00C63A3E" w:rsidRPr="00C63A3E" w:rsidRDefault="00C63A3E" w:rsidP="00C2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901F01" w14:textId="60CEAB4A" w:rsidR="00C63A3E" w:rsidRDefault="00F418FE" w:rsidP="00380C45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члена </w:t>
      </w:r>
      <w:r w:rsidR="00670CF0">
        <w:rPr>
          <w:rFonts w:ascii="Times New Roman" w:hAnsi="Times New Roman" w:cs="Times New Roman"/>
          <w:b/>
          <w:sz w:val="28"/>
          <w:szCs w:val="28"/>
        </w:rPr>
        <w:t>МФП</w:t>
      </w:r>
    </w:p>
    <w:p w14:paraId="45BC9E3A" w14:textId="77777777" w:rsidR="00927C8C" w:rsidRPr="00C63A3E" w:rsidRDefault="00927C8C" w:rsidP="00F418FE">
      <w:pPr>
        <w:tabs>
          <w:tab w:val="left" w:pos="90"/>
        </w:tabs>
        <w:spacing w:after="0" w:line="240" w:lineRule="auto"/>
        <w:ind w:firstLine="3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01F02" w14:textId="2E81E0E9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 Права члена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:</w:t>
      </w:r>
    </w:p>
    <w:p w14:paraId="45901F03" w14:textId="0B6B041D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.1.1. Член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вправе вносить предложения по направлениям деятельности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по другим вопросам, связанным с деятельностью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выступать на заседаниях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получать информацию по вопросам, связанным с деятельностью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04" w14:textId="53F866F0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.1.2. Член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вносит на рассмотрение вопросы, требующие немедленного реагирования со стороны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 Экстренн</w:t>
      </w:r>
      <w:r w:rsidR="00462562">
        <w:rPr>
          <w:rFonts w:ascii="Times New Roman" w:hAnsi="Times New Roman" w:cs="Times New Roman"/>
          <w:sz w:val="28"/>
          <w:szCs w:val="28"/>
        </w:rPr>
        <w:t>ый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вопрос рассматривается на заседании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не позднее третьего рабочего дня, считая первым день внесения вопроса на рассмотрение </w:t>
      </w:r>
      <w:r w:rsidR="00462562" w:rsidRPr="00C63A3E">
        <w:rPr>
          <w:rFonts w:ascii="Times New Roman" w:hAnsi="Times New Roman" w:cs="Times New Roman"/>
          <w:sz w:val="28"/>
          <w:szCs w:val="28"/>
        </w:rPr>
        <w:t>в виде персонального письменного заявления</w:t>
      </w:r>
      <w:r w:rsidR="00C63A3E" w:rsidRPr="00C63A3E">
        <w:rPr>
          <w:rFonts w:ascii="Times New Roman" w:hAnsi="Times New Roman" w:cs="Times New Roman"/>
          <w:sz w:val="28"/>
          <w:szCs w:val="28"/>
        </w:rPr>
        <w:t>/письм</w:t>
      </w:r>
      <w:r w:rsidR="00462562">
        <w:rPr>
          <w:rFonts w:ascii="Times New Roman" w:hAnsi="Times New Roman" w:cs="Times New Roman"/>
          <w:sz w:val="28"/>
          <w:szCs w:val="28"/>
        </w:rPr>
        <w:t>а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от одного или более 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05" w14:textId="796387C5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.1.3. Полученную информацию, которая может быть полезной для реализации задач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могут передавать в Штаб, для обработки и подготовки анализа или разработки проектов решений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06" w14:textId="6FD3544F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.1.4. Член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по поручению координатора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, имеет право выступать от имени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 представлять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F0701">
        <w:rPr>
          <w:rFonts w:ascii="Times New Roman" w:hAnsi="Times New Roman" w:cs="Times New Roman"/>
          <w:sz w:val="28"/>
          <w:szCs w:val="28"/>
        </w:rPr>
        <w:t xml:space="preserve"> </w:t>
      </w:r>
      <w:r w:rsidR="00C63A3E" w:rsidRPr="00C63A3E">
        <w:rPr>
          <w:rFonts w:ascii="Times New Roman" w:hAnsi="Times New Roman" w:cs="Times New Roman"/>
          <w:sz w:val="28"/>
          <w:szCs w:val="28"/>
        </w:rPr>
        <w:t>в органах, учреждениях, предприятиях и организациях, в том числе международных, в средствах массовой информации, на форумах, конференциях.</w:t>
      </w:r>
    </w:p>
    <w:p w14:paraId="45901F07" w14:textId="2074470B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 Обязанности члена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:</w:t>
      </w:r>
    </w:p>
    <w:p w14:paraId="45901F08" w14:textId="619A7594" w:rsidR="00C63A3E" w:rsidRPr="00C63A3E" w:rsidRDefault="00F418FE" w:rsidP="00F418FE">
      <w:pPr>
        <w:tabs>
          <w:tab w:val="left" w:pos="9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.2.1. Член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45901F09" w14:textId="21F2B870" w:rsidR="00C63A3E" w:rsidRPr="00C63A3E" w:rsidRDefault="005302D9" w:rsidP="005302D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соблюдать нормы настоящего Положения и решений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, принятых на его заседаниях;</w:t>
      </w:r>
    </w:p>
    <w:p w14:paraId="45901F0A" w14:textId="773C99AF" w:rsidR="00C63A3E" w:rsidRPr="00C63A3E" w:rsidRDefault="005302D9" w:rsidP="005302D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участвовать в заседаниях и работе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0C" w14:textId="7A5C7B56" w:rsid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8F48C4D" w14:textId="77777777" w:rsidR="00670CF0" w:rsidRPr="00C63A3E" w:rsidRDefault="00670CF0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F0D" w14:textId="25C29FBB" w:rsidR="00C63A3E" w:rsidRDefault="003D6F86" w:rsidP="00380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0C45" w:rsidRPr="00C63A3E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</w:p>
    <w:p w14:paraId="14CE55A6" w14:textId="77777777" w:rsidR="00927C8C" w:rsidRPr="00C63A3E" w:rsidRDefault="00927C8C" w:rsidP="00C63A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1F0E" w14:textId="4D46FB97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901F0F" w14:textId="16D744D1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 Основной формой работы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является коммуникация через определенные коммуникационные каналы, которая проводится открыто и публично.</w:t>
      </w:r>
    </w:p>
    <w:p w14:paraId="45901F10" w14:textId="1EB98BEF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.2. Заседание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созывается Координатором или его заместителем.</w:t>
      </w:r>
    </w:p>
    <w:p w14:paraId="45901F11" w14:textId="007294CA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>.3. Заседание могут проводиться с помощью телекоммуникационных связей с обязательным ведением протокола таких заседаний.</w:t>
      </w:r>
    </w:p>
    <w:p w14:paraId="45901F12" w14:textId="7F6F74B6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.4. Протокол подписывает Координатор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.</w:t>
      </w:r>
    </w:p>
    <w:p w14:paraId="45901F13" w14:textId="549570EF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.5. Решения на заседаниях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принимаются большинством присутствующих. Голоса депутатов, воздержались от голосования или не голосовали, зачисляются </w:t>
      </w:r>
      <w:r w:rsidR="00C62E5E" w:rsidRPr="00C63A3E">
        <w:rPr>
          <w:rFonts w:ascii="Times New Roman" w:hAnsi="Times New Roman" w:cs="Times New Roman"/>
          <w:sz w:val="28"/>
          <w:szCs w:val="28"/>
        </w:rPr>
        <w:t>в голоса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«за принятие решения» с соответствующей пометкой в ​​протоколе заседаний.</w:t>
      </w:r>
    </w:p>
    <w:p w14:paraId="45901F14" w14:textId="03B8AA8D" w:rsidR="00C63A3E" w:rsidRP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.6. Организационное обеспечение проведения заседаний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осуществляет Штаб.</w:t>
      </w:r>
    </w:p>
    <w:p w14:paraId="45901F15" w14:textId="1834E4BB" w:rsidR="00C63A3E" w:rsidRDefault="003D6F86" w:rsidP="003D6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.7. Коммуникационные каналы, формы проведения заседаний, формы коммуникации между членами ассоциированными членами, работниками штаба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избираются произвольно и обязательно учитывают, как возможности членов </w:t>
      </w:r>
      <w:r w:rsidR="00670CF0">
        <w:rPr>
          <w:rFonts w:ascii="Times New Roman" w:hAnsi="Times New Roman" w:cs="Times New Roman"/>
          <w:sz w:val="28"/>
          <w:szCs w:val="28"/>
        </w:rPr>
        <w:t>МФП</w:t>
      </w:r>
      <w:r w:rsidR="00C63A3E" w:rsidRPr="00C63A3E">
        <w:rPr>
          <w:rFonts w:ascii="Times New Roman" w:hAnsi="Times New Roman" w:cs="Times New Roman"/>
          <w:sz w:val="28"/>
          <w:szCs w:val="28"/>
        </w:rPr>
        <w:t>, так и ограничения, связанные с эпидемией на к</w:t>
      </w:r>
      <w:r w:rsidR="00C63A3E">
        <w:rPr>
          <w:rFonts w:ascii="Times New Roman" w:hAnsi="Times New Roman" w:cs="Times New Roman"/>
          <w:sz w:val="28"/>
          <w:szCs w:val="28"/>
        </w:rPr>
        <w:t>оронавирусной болезни COVID-19.</w:t>
      </w:r>
    </w:p>
    <w:p w14:paraId="45901F16" w14:textId="77777777" w:rsidR="00C63A3E" w:rsidRPr="00C63A3E" w:rsidRDefault="00C63A3E" w:rsidP="00C63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901F17" w14:textId="2D386DA9" w:rsidR="00C63A3E" w:rsidRDefault="00380C45" w:rsidP="00380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B9">
        <w:rPr>
          <w:rFonts w:ascii="Times New Roman" w:hAnsi="Times New Roman" w:cs="Times New Roman"/>
          <w:b/>
          <w:bCs/>
          <w:sz w:val="28"/>
          <w:szCs w:val="28"/>
        </w:rPr>
        <w:t>9. Внесение изменений и дополнений</w:t>
      </w:r>
    </w:p>
    <w:p w14:paraId="3B6DAF91" w14:textId="77777777" w:rsidR="008739B9" w:rsidRPr="008739B9" w:rsidRDefault="008739B9" w:rsidP="00927C8C">
      <w:pPr>
        <w:spacing w:after="0" w:line="240" w:lineRule="auto"/>
        <w:ind w:firstLine="24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01F18" w14:textId="7D46D1D0" w:rsidR="00C63A3E" w:rsidRPr="00C63A3E" w:rsidRDefault="00927C8C" w:rsidP="00927C8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.1. Изменения и дополнения к </w:t>
      </w:r>
      <w:r w:rsidR="008739B9">
        <w:rPr>
          <w:rFonts w:ascii="Times New Roman" w:hAnsi="Times New Roman" w:cs="Times New Roman"/>
          <w:sz w:val="28"/>
          <w:szCs w:val="28"/>
        </w:rPr>
        <w:t>настоящему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положению вносятся </w:t>
      </w:r>
      <w:r w:rsidR="008739B9">
        <w:rPr>
          <w:rFonts w:ascii="Times New Roman" w:hAnsi="Times New Roman" w:cs="Times New Roman"/>
          <w:sz w:val="28"/>
          <w:szCs w:val="28"/>
        </w:rPr>
        <w:t>решением</w:t>
      </w:r>
      <w:r w:rsidR="00C63A3E" w:rsidRPr="00C63A3E">
        <w:rPr>
          <w:rFonts w:ascii="Times New Roman" w:hAnsi="Times New Roman" w:cs="Times New Roman"/>
          <w:sz w:val="28"/>
          <w:szCs w:val="28"/>
        </w:rPr>
        <w:t xml:space="preserve"> очередного заседания.</w:t>
      </w:r>
    </w:p>
    <w:sectPr w:rsidR="00C63A3E" w:rsidRPr="00C63A3E" w:rsidSect="006B634C">
      <w:pgSz w:w="11906" w:h="16838"/>
      <w:pgMar w:top="1134" w:right="1016" w:bottom="1134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9B7"/>
    <w:multiLevelType w:val="hybridMultilevel"/>
    <w:tmpl w:val="F08CE670"/>
    <w:lvl w:ilvl="0" w:tplc="6D9EB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28"/>
    <w:rsid w:val="0008621A"/>
    <w:rsid w:val="000C0D35"/>
    <w:rsid w:val="002A6597"/>
    <w:rsid w:val="003046FC"/>
    <w:rsid w:val="003462C6"/>
    <w:rsid w:val="00380C45"/>
    <w:rsid w:val="003D6F86"/>
    <w:rsid w:val="003F3AC9"/>
    <w:rsid w:val="0040629D"/>
    <w:rsid w:val="00462562"/>
    <w:rsid w:val="005056C3"/>
    <w:rsid w:val="005302D9"/>
    <w:rsid w:val="005611D0"/>
    <w:rsid w:val="00614C29"/>
    <w:rsid w:val="00670CF0"/>
    <w:rsid w:val="006B634C"/>
    <w:rsid w:val="00813B09"/>
    <w:rsid w:val="00834148"/>
    <w:rsid w:val="008739B9"/>
    <w:rsid w:val="00927C8C"/>
    <w:rsid w:val="009746AD"/>
    <w:rsid w:val="00995781"/>
    <w:rsid w:val="009F1CC1"/>
    <w:rsid w:val="00A96534"/>
    <w:rsid w:val="00AD72A5"/>
    <w:rsid w:val="00B2185C"/>
    <w:rsid w:val="00B33CFF"/>
    <w:rsid w:val="00B35768"/>
    <w:rsid w:val="00BF498C"/>
    <w:rsid w:val="00C24B46"/>
    <w:rsid w:val="00C62E5E"/>
    <w:rsid w:val="00C63A3E"/>
    <w:rsid w:val="00CF0701"/>
    <w:rsid w:val="00D11615"/>
    <w:rsid w:val="00D52B28"/>
    <w:rsid w:val="00D62229"/>
    <w:rsid w:val="00DE2240"/>
    <w:rsid w:val="00E81B8C"/>
    <w:rsid w:val="00F02E2E"/>
    <w:rsid w:val="00F418FE"/>
    <w:rsid w:val="00F7390C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1EC5"/>
  <w15:docId w15:val="{D20F85BC-75E3-45E9-9856-0FCC39E9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1D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5611D0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56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Ryssaldy Demeuova</cp:lastModifiedBy>
  <cp:revision>29</cp:revision>
  <dcterms:created xsi:type="dcterms:W3CDTF">2021-10-13T13:47:00Z</dcterms:created>
  <dcterms:modified xsi:type="dcterms:W3CDTF">2021-11-30T09:00:00Z</dcterms:modified>
</cp:coreProperties>
</file>